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CDC3" w14:textId="2882D386" w:rsidR="0090565F" w:rsidRDefault="0090565F" w:rsidP="007A312D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D062D1">
        <w:rPr>
          <w:b/>
          <w:sz w:val="40"/>
          <w:szCs w:val="40"/>
        </w:rPr>
        <w:t>Strategic Meeting</w:t>
      </w:r>
      <w:r w:rsidR="002826F7">
        <w:rPr>
          <w:b/>
          <w:sz w:val="40"/>
          <w:szCs w:val="40"/>
        </w:rPr>
        <w:t xml:space="preserve"> Planning</w:t>
      </w:r>
      <w:r w:rsidR="009F470E" w:rsidRPr="00D062D1">
        <w:rPr>
          <w:b/>
          <w:sz w:val="40"/>
          <w:szCs w:val="40"/>
        </w:rPr>
        <w:t>:</w:t>
      </w:r>
      <w:r w:rsidRPr="00D062D1">
        <w:rPr>
          <w:b/>
          <w:sz w:val="40"/>
          <w:szCs w:val="40"/>
        </w:rPr>
        <w:t xml:space="preserve"> Case </w:t>
      </w:r>
      <w:r w:rsidR="00D062D1">
        <w:rPr>
          <w:b/>
          <w:sz w:val="40"/>
          <w:szCs w:val="40"/>
        </w:rPr>
        <w:t>Example</w:t>
      </w:r>
    </w:p>
    <w:p w14:paraId="4202F832" w14:textId="4D5BA1B3" w:rsidR="007A312D" w:rsidRPr="007A312D" w:rsidRDefault="007A312D" w:rsidP="00905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-- DRAFT --</w:t>
      </w:r>
    </w:p>
    <w:p w14:paraId="1DFE3893" w14:textId="77777777" w:rsidR="00222DFD" w:rsidRDefault="00222DFD" w:rsidP="009F28B6">
      <w:pPr>
        <w:spacing w:after="0"/>
        <w:rPr>
          <w:sz w:val="28"/>
          <w:szCs w:val="28"/>
          <w:u w:val="single"/>
        </w:rPr>
      </w:pPr>
    </w:p>
    <w:p w14:paraId="66F37B9F" w14:textId="52D462EE" w:rsidR="009F28B6" w:rsidRPr="008D2EB1" w:rsidRDefault="004E4B4E" w:rsidP="009F28B6">
      <w:pPr>
        <w:spacing w:after="0"/>
        <w:rPr>
          <w:b/>
          <w:sz w:val="28"/>
          <w:szCs w:val="28"/>
          <w:u w:val="single"/>
        </w:rPr>
      </w:pPr>
      <w:r w:rsidRPr="008D2EB1">
        <w:rPr>
          <w:b/>
          <w:sz w:val="28"/>
          <w:szCs w:val="28"/>
          <w:u w:val="single"/>
        </w:rPr>
        <w:t xml:space="preserve">Case </w:t>
      </w:r>
      <w:r w:rsidR="009F28B6" w:rsidRPr="008D2EB1">
        <w:rPr>
          <w:b/>
          <w:sz w:val="28"/>
          <w:szCs w:val="28"/>
          <w:u w:val="single"/>
        </w:rPr>
        <w:t>Background</w:t>
      </w:r>
      <w:r w:rsidR="005F1D9F" w:rsidRPr="008D2EB1">
        <w:rPr>
          <w:b/>
          <w:sz w:val="28"/>
          <w:szCs w:val="28"/>
          <w:u w:val="single"/>
        </w:rPr>
        <w:t xml:space="preserve"> and Guidance</w:t>
      </w:r>
    </w:p>
    <w:p w14:paraId="7CE0C3F4" w14:textId="4FC403B0" w:rsidR="005D709C" w:rsidRDefault="009F470E" w:rsidP="00D062D1">
      <w:pPr>
        <w:pStyle w:val="ListParagraph"/>
        <w:numPr>
          <w:ilvl w:val="0"/>
          <w:numId w:val="11"/>
        </w:numPr>
        <w:spacing w:after="60"/>
        <w:ind w:left="374" w:hanging="187"/>
        <w:contextualSpacing w:val="0"/>
      </w:pPr>
      <w:r>
        <w:t xml:space="preserve">Your </w:t>
      </w:r>
      <w:r w:rsidR="001E5B1A">
        <w:t>V</w:t>
      </w:r>
      <w:r w:rsidR="00424923">
        <w:t xml:space="preserve">ice </w:t>
      </w:r>
      <w:r w:rsidR="001E5B1A">
        <w:t>P</w:t>
      </w:r>
      <w:r w:rsidR="00424923">
        <w:t>resident</w:t>
      </w:r>
      <w:r>
        <w:t xml:space="preserve"> has tapped you </w:t>
      </w:r>
      <w:r w:rsidR="001E5B1A">
        <w:t>to be part</w:t>
      </w:r>
      <w:r w:rsidR="005D709C">
        <w:t xml:space="preserve"> of a small group </w:t>
      </w:r>
      <w:r w:rsidR="001E5B1A">
        <w:t>that will</w:t>
      </w:r>
      <w:r w:rsidR="00172153">
        <w:t xml:space="preserve"> </w:t>
      </w:r>
      <w:r w:rsidR="00D062D1">
        <w:t xml:space="preserve">plan an important </w:t>
      </w:r>
      <w:r w:rsidR="00357555">
        <w:t xml:space="preserve">program </w:t>
      </w:r>
      <w:r>
        <w:t>retreat</w:t>
      </w:r>
      <w:r w:rsidR="0050589F">
        <w:t xml:space="preserve"> involv</w:t>
      </w:r>
      <w:r w:rsidR="000B6150">
        <w:t>ing</w:t>
      </w:r>
      <w:r w:rsidR="001E5B1A">
        <w:t xml:space="preserve"> key</w:t>
      </w:r>
      <w:r w:rsidR="0050589F">
        <w:t xml:space="preserve"> </w:t>
      </w:r>
      <w:r w:rsidR="007E3299">
        <w:t xml:space="preserve">internal </w:t>
      </w:r>
      <w:r w:rsidR="004E4B4E">
        <w:t xml:space="preserve">staff </w:t>
      </w:r>
      <w:r w:rsidR="007E3299">
        <w:t xml:space="preserve">and </w:t>
      </w:r>
      <w:r w:rsidR="001E5B1A">
        <w:t>external partners</w:t>
      </w:r>
      <w:r w:rsidR="00172153">
        <w:t xml:space="preserve">.  </w:t>
      </w:r>
    </w:p>
    <w:p w14:paraId="201A7290" w14:textId="68BA8E4F" w:rsidR="00EE4747" w:rsidRDefault="00EE4747" w:rsidP="00D062D1">
      <w:pPr>
        <w:pStyle w:val="ListParagraph"/>
        <w:numPr>
          <w:ilvl w:val="0"/>
          <w:numId w:val="11"/>
        </w:numPr>
        <w:spacing w:after="60"/>
        <w:ind w:left="374" w:hanging="187"/>
        <w:contextualSpacing w:val="0"/>
      </w:pPr>
      <w:r>
        <w:t>The overall theme of the meeting is “Building on past success and planning for next steps”</w:t>
      </w:r>
    </w:p>
    <w:p w14:paraId="4F8BCBD3" w14:textId="794FB380" w:rsidR="005D709C" w:rsidRDefault="005D709C" w:rsidP="00D062D1">
      <w:pPr>
        <w:pStyle w:val="ListParagraph"/>
        <w:numPr>
          <w:ilvl w:val="0"/>
          <w:numId w:val="11"/>
        </w:numPr>
        <w:spacing w:after="60"/>
        <w:ind w:left="374" w:hanging="187"/>
        <w:contextualSpacing w:val="0"/>
      </w:pPr>
      <w:r>
        <w:t>Y</w:t>
      </w:r>
      <w:r w:rsidR="009F470E">
        <w:t>our first charge is</w:t>
      </w:r>
      <w:r w:rsidR="002C21C6">
        <w:t xml:space="preserve"> to</w:t>
      </w:r>
      <w:r w:rsidR="004C6146">
        <w:t xml:space="preserve"> </w:t>
      </w:r>
      <w:r w:rsidR="00172153">
        <w:t xml:space="preserve">advise </w:t>
      </w:r>
      <w:r w:rsidR="00D062D1">
        <w:t xml:space="preserve">the </w:t>
      </w:r>
      <w:r w:rsidR="00357555">
        <w:t>VP</w:t>
      </w:r>
      <w:r w:rsidR="00D062D1">
        <w:t xml:space="preserve"> </w:t>
      </w:r>
      <w:r w:rsidR="004C6146">
        <w:t>on</w:t>
      </w:r>
      <w:r w:rsidR="009F470E">
        <w:t xml:space="preserve"> the </w:t>
      </w:r>
      <w:r>
        <w:t xml:space="preserve">appropriate </w:t>
      </w:r>
      <w:r w:rsidR="004C6146">
        <w:t>goals and priorities</w:t>
      </w:r>
      <w:r>
        <w:t xml:space="preserve"> for the meeting</w:t>
      </w:r>
      <w:r w:rsidR="009F470E">
        <w:t>.</w:t>
      </w:r>
      <w:r w:rsidR="000B6150">
        <w:t xml:space="preserve"> </w:t>
      </w:r>
      <w:r w:rsidR="005F1D9F">
        <w:t xml:space="preserve"> </w:t>
      </w:r>
    </w:p>
    <w:p w14:paraId="4322803B" w14:textId="02926201" w:rsidR="00D062D1" w:rsidRDefault="00D062D1" w:rsidP="00D062D1">
      <w:pPr>
        <w:pStyle w:val="ListParagraph"/>
        <w:numPr>
          <w:ilvl w:val="0"/>
          <w:numId w:val="11"/>
        </w:numPr>
        <w:spacing w:after="60"/>
        <w:ind w:left="374" w:hanging="187"/>
        <w:contextualSpacing w:val="0"/>
      </w:pPr>
      <w:r>
        <w:t xml:space="preserve">The </w:t>
      </w:r>
      <w:r w:rsidR="00357555">
        <w:t>VP</w:t>
      </w:r>
      <w:r>
        <w:t xml:space="preserve"> h</w:t>
      </w:r>
      <w:r w:rsidR="007B513C">
        <w:t>as encouraged you to be responsive</w:t>
      </w:r>
      <w:r>
        <w:t xml:space="preserve"> to staff input, where appropriate. </w:t>
      </w:r>
      <w:r w:rsidR="00357555">
        <w:t>Her</w:t>
      </w:r>
      <w:r>
        <w:t xml:space="preserve"> only </w:t>
      </w:r>
      <w:r w:rsidR="00357555">
        <w:t>ask</w:t>
      </w:r>
      <w:r>
        <w:t xml:space="preserve"> is that </w:t>
      </w:r>
      <w:r w:rsidR="00357555">
        <w:t>you set aside an hour of</w:t>
      </w:r>
      <w:r>
        <w:t xml:space="preserve"> </w:t>
      </w:r>
      <w:r w:rsidR="00357555">
        <w:t xml:space="preserve">the </w:t>
      </w:r>
      <w:r>
        <w:t xml:space="preserve">meeting time </w:t>
      </w:r>
      <w:r w:rsidR="00D66808">
        <w:t xml:space="preserve">for participants </w:t>
      </w:r>
      <w:r>
        <w:t xml:space="preserve">to </w:t>
      </w:r>
      <w:r w:rsidR="00357555">
        <w:t>take stock of the program’s progress over the past year and celebrate the collaborative efforts that led to those successes</w:t>
      </w:r>
      <w:r>
        <w:t>.</w:t>
      </w:r>
    </w:p>
    <w:p w14:paraId="1EA29EA2" w14:textId="41261593" w:rsidR="005F1D9F" w:rsidRDefault="005D709C" w:rsidP="00D062D1">
      <w:pPr>
        <w:pStyle w:val="ListParagraph"/>
        <w:numPr>
          <w:ilvl w:val="0"/>
          <w:numId w:val="11"/>
        </w:numPr>
        <w:spacing w:after="60"/>
        <w:ind w:left="374" w:hanging="187"/>
        <w:contextualSpacing w:val="0"/>
      </w:pPr>
      <w:r>
        <w:t>T</w:t>
      </w:r>
      <w:r w:rsidR="005F1D9F">
        <w:t>hose likely to</w:t>
      </w:r>
      <w:r w:rsidR="005F1D9F" w:rsidRPr="005F1D9F">
        <w:t xml:space="preserve"> attend</w:t>
      </w:r>
      <w:r w:rsidR="005F1D9F">
        <w:t xml:space="preserve"> the meeting</w:t>
      </w:r>
      <w:r w:rsidR="005F1D9F" w:rsidRPr="005F1D9F">
        <w:t xml:space="preserve"> were asked to share </w:t>
      </w:r>
      <w:r w:rsidR="005F1D9F">
        <w:t xml:space="preserve">their </w:t>
      </w:r>
      <w:r w:rsidR="005F1D9F" w:rsidRPr="005F1D9F">
        <w:t>input</w:t>
      </w:r>
      <w:r>
        <w:t xml:space="preserve"> </w:t>
      </w:r>
      <w:r w:rsidR="00D062D1">
        <w:t>in response to several questions. T</w:t>
      </w:r>
      <w:r w:rsidR="005F1D9F" w:rsidRPr="005F1D9F">
        <w:t>heir responses</w:t>
      </w:r>
      <w:r w:rsidR="00D062D1">
        <w:t xml:space="preserve"> were collected and key themes</w:t>
      </w:r>
      <w:r>
        <w:t xml:space="preserve"> are </w:t>
      </w:r>
      <w:r w:rsidR="005F1D9F" w:rsidRPr="005F1D9F">
        <w:t xml:space="preserve">summarized </w:t>
      </w:r>
      <w:r w:rsidR="005F1D9F">
        <w:t>on the other side of this sheet</w:t>
      </w:r>
      <w:r>
        <w:t>.</w:t>
      </w:r>
    </w:p>
    <w:p w14:paraId="2A070D5B" w14:textId="77777777" w:rsidR="00D062D1" w:rsidRDefault="00D062D1" w:rsidP="00D062D1">
      <w:pPr>
        <w:pStyle w:val="ListParagraph"/>
        <w:spacing w:after="120"/>
        <w:ind w:left="360"/>
      </w:pPr>
    </w:p>
    <w:p w14:paraId="66C58EB0" w14:textId="0FC89B65" w:rsidR="00D062D1" w:rsidRDefault="00D062D1" w:rsidP="00D062D1">
      <w:pPr>
        <w:spacing w:after="0"/>
        <w:rPr>
          <w:b/>
          <w:sz w:val="28"/>
          <w:szCs w:val="28"/>
          <w:u w:val="single"/>
        </w:rPr>
      </w:pPr>
      <w:proofErr w:type="gramStart"/>
      <w:r w:rsidRPr="008D2EB1">
        <w:rPr>
          <w:b/>
          <w:sz w:val="28"/>
          <w:szCs w:val="28"/>
          <w:u w:val="single"/>
        </w:rPr>
        <w:t>Your</w:t>
      </w:r>
      <w:proofErr w:type="gramEnd"/>
      <w:r w:rsidRPr="008D2EB1">
        <w:rPr>
          <w:b/>
          <w:sz w:val="28"/>
          <w:szCs w:val="28"/>
          <w:u w:val="single"/>
        </w:rPr>
        <w:t xml:space="preserve"> Task </w:t>
      </w:r>
    </w:p>
    <w:p w14:paraId="2DCE453D" w14:textId="77777777" w:rsidR="00424923" w:rsidRPr="008D2EB1" w:rsidRDefault="00424923" w:rsidP="00D062D1">
      <w:pPr>
        <w:spacing w:after="0"/>
        <w:rPr>
          <w:b/>
          <w:sz w:val="28"/>
          <w:szCs w:val="28"/>
          <w:u w:val="single"/>
        </w:rPr>
      </w:pPr>
    </w:p>
    <w:p w14:paraId="6BA8E3B7" w14:textId="77777777" w:rsidR="003B6943" w:rsidRDefault="00D062D1" w:rsidP="003B6943">
      <w:pPr>
        <w:spacing w:after="60"/>
      </w:pPr>
      <w:r>
        <w:t>Over the next 2</w:t>
      </w:r>
      <w:r w:rsidR="001E5B1A">
        <w:t>0</w:t>
      </w:r>
      <w:r w:rsidR="003B6943">
        <w:t xml:space="preserve"> minutes:</w:t>
      </w:r>
    </w:p>
    <w:p w14:paraId="51D52F93" w14:textId="6F9230F5" w:rsidR="008D2EB1" w:rsidRDefault="003B6943" w:rsidP="003B6943">
      <w:pPr>
        <w:pStyle w:val="ListParagraph"/>
        <w:numPr>
          <w:ilvl w:val="0"/>
          <w:numId w:val="14"/>
        </w:numPr>
        <w:spacing w:after="60"/>
      </w:pPr>
      <w:r>
        <w:t>Review</w:t>
      </w:r>
      <w:r w:rsidR="008D2EB1">
        <w:t xml:space="preserve"> the case below</w:t>
      </w:r>
    </w:p>
    <w:p w14:paraId="44CBEAC7" w14:textId="0E5F0CE4" w:rsidR="00D062D1" w:rsidRDefault="0055000E" w:rsidP="008D2EB1">
      <w:pPr>
        <w:pStyle w:val="ListParagraph"/>
        <w:numPr>
          <w:ilvl w:val="0"/>
          <w:numId w:val="12"/>
        </w:numPr>
        <w:spacing w:after="0"/>
        <w:contextualSpacing w:val="0"/>
      </w:pPr>
      <w:r>
        <w:t>T</w:t>
      </w:r>
      <w:r w:rsidR="008D2EB1">
        <w:t>ake</w:t>
      </w:r>
      <w:r w:rsidR="00222DFD">
        <w:t xml:space="preserve"> a few </w:t>
      </w:r>
      <w:r w:rsidR="00D062D1">
        <w:t>minutes to read (by yourself) the input on the other side of this page</w:t>
      </w:r>
      <w:r w:rsidR="008D2EB1">
        <w:t>.  J</w:t>
      </w:r>
      <w:r w:rsidR="00D062D1">
        <w:t xml:space="preserve">ot down your </w:t>
      </w:r>
      <w:r w:rsidR="008D2EB1">
        <w:t>any</w:t>
      </w:r>
      <w:r w:rsidR="00D062D1">
        <w:t xml:space="preserve"> </w:t>
      </w:r>
      <w:r w:rsidR="007B513C">
        <w:t xml:space="preserve">thoughts </w:t>
      </w:r>
      <w:r w:rsidR="008D2EB1">
        <w:t>or</w:t>
      </w:r>
      <w:r w:rsidR="007B513C">
        <w:t xml:space="preserve"> ideas related</w:t>
      </w:r>
      <w:r w:rsidR="008D2EB1">
        <w:t xml:space="preserve"> to the discussion questions that you may have</w:t>
      </w:r>
    </w:p>
    <w:p w14:paraId="355C5488" w14:textId="203CF4A0" w:rsidR="00D062D1" w:rsidRDefault="008D2EB1" w:rsidP="00D062D1">
      <w:pPr>
        <w:pStyle w:val="ListParagraph"/>
        <w:numPr>
          <w:ilvl w:val="0"/>
          <w:numId w:val="12"/>
        </w:numPr>
      </w:pPr>
      <w:r>
        <w:t>Take the remaining time</w:t>
      </w:r>
      <w:r w:rsidR="00D062D1">
        <w:t xml:space="preserve"> to discuss them as a group and to come to consensus</w:t>
      </w:r>
      <w:r w:rsidR="00E96324">
        <w:t xml:space="preserve"> on goals and priorities</w:t>
      </w:r>
    </w:p>
    <w:p w14:paraId="2548A446" w14:textId="77777777" w:rsidR="00D062D1" w:rsidRDefault="00D062D1" w:rsidP="00D062D1">
      <w:pPr>
        <w:pStyle w:val="ListParagraph"/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E6268" w14:paraId="72BCAA27" w14:textId="77777777" w:rsidTr="008E6268">
        <w:tc>
          <w:tcPr>
            <w:tcW w:w="9576" w:type="dxa"/>
          </w:tcPr>
          <w:p w14:paraId="23E440A4" w14:textId="1DD591D7" w:rsidR="00D062D1" w:rsidRDefault="00D062D1" w:rsidP="00D062D1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Case Discussion Questions:</w:t>
            </w:r>
          </w:p>
          <w:p w14:paraId="06909EF6" w14:textId="310B26EB" w:rsidR="00D062D1" w:rsidRPr="00D062D1" w:rsidRDefault="00D062D1" w:rsidP="00D062D1">
            <w:pPr>
              <w:numPr>
                <w:ilvl w:val="0"/>
                <w:numId w:val="13"/>
              </w:numPr>
              <w:spacing w:after="120" w:line="276" w:lineRule="auto"/>
              <w:rPr>
                <w:sz w:val="24"/>
                <w:szCs w:val="24"/>
              </w:rPr>
            </w:pPr>
            <w:r w:rsidRPr="00D062D1">
              <w:rPr>
                <w:bCs/>
                <w:sz w:val="24"/>
                <w:szCs w:val="24"/>
              </w:rPr>
              <w:t xml:space="preserve">What topics do you recommend </w:t>
            </w:r>
            <w:r w:rsidR="008D2EB1">
              <w:rPr>
                <w:bCs/>
                <w:sz w:val="24"/>
                <w:szCs w:val="24"/>
              </w:rPr>
              <w:t>as priorities for</w:t>
            </w:r>
            <w:r w:rsidRPr="00D062D1">
              <w:rPr>
                <w:bCs/>
                <w:sz w:val="24"/>
                <w:szCs w:val="24"/>
              </w:rPr>
              <w:t xml:space="preserve"> inclusion at the strategic meeting and</w:t>
            </w:r>
            <w:r w:rsidR="00374CFA">
              <w:rPr>
                <w:bCs/>
                <w:sz w:val="24"/>
                <w:szCs w:val="24"/>
              </w:rPr>
              <w:t xml:space="preserve"> which one</w:t>
            </w:r>
            <w:r w:rsidR="00222DFD">
              <w:rPr>
                <w:bCs/>
                <w:sz w:val="24"/>
                <w:szCs w:val="24"/>
              </w:rPr>
              <w:t xml:space="preserve">s </w:t>
            </w:r>
            <w:r w:rsidR="008D2EB1">
              <w:rPr>
                <w:bCs/>
                <w:sz w:val="24"/>
                <w:szCs w:val="24"/>
              </w:rPr>
              <w:t>would you suggest deferring for another time?</w:t>
            </w:r>
          </w:p>
          <w:p w14:paraId="605F912D" w14:textId="0B6576A2" w:rsidR="008D2EB1" w:rsidRPr="008D2EB1" w:rsidRDefault="00E96324" w:rsidP="00D062D1">
            <w:pPr>
              <w:numPr>
                <w:ilvl w:val="0"/>
                <w:numId w:val="13"/>
              </w:num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Why?</w:t>
            </w:r>
          </w:p>
          <w:p w14:paraId="59C196A2" w14:textId="752919B3" w:rsidR="00C80B00" w:rsidRPr="00C80B00" w:rsidRDefault="00C80B00" w:rsidP="00D062D1"/>
        </w:tc>
      </w:tr>
    </w:tbl>
    <w:p w14:paraId="60921BDA" w14:textId="77777777" w:rsidR="0008362D" w:rsidRDefault="0008362D">
      <w:pPr>
        <w:rPr>
          <w:b/>
          <w:sz w:val="28"/>
          <w:szCs w:val="28"/>
        </w:rPr>
      </w:pPr>
    </w:p>
    <w:p w14:paraId="312E699D" w14:textId="673CD50D" w:rsidR="00D062D1" w:rsidRDefault="00D062D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38E8E8" w14:textId="2252E118" w:rsidR="0052262E" w:rsidRPr="009F28B6" w:rsidRDefault="0052262E" w:rsidP="009253AA">
      <w:pPr>
        <w:spacing w:before="240"/>
        <w:rPr>
          <w:b/>
          <w:sz w:val="28"/>
          <w:szCs w:val="28"/>
        </w:rPr>
      </w:pPr>
      <w:r w:rsidRPr="009F28B6">
        <w:rPr>
          <w:b/>
          <w:sz w:val="28"/>
          <w:szCs w:val="28"/>
        </w:rPr>
        <w:lastRenderedPageBreak/>
        <w:t>Summary of</w:t>
      </w:r>
      <w:r w:rsidR="009F28B6" w:rsidRPr="009F28B6">
        <w:rPr>
          <w:b/>
          <w:sz w:val="28"/>
          <w:szCs w:val="28"/>
        </w:rPr>
        <w:t xml:space="preserve"> Team</w:t>
      </w:r>
      <w:r w:rsidRPr="009F28B6">
        <w:rPr>
          <w:b/>
          <w:sz w:val="28"/>
          <w:szCs w:val="28"/>
        </w:rPr>
        <w:t xml:space="preserve"> </w:t>
      </w:r>
      <w:r w:rsidR="009F28B6" w:rsidRPr="009F28B6">
        <w:rPr>
          <w:b/>
          <w:sz w:val="28"/>
          <w:szCs w:val="28"/>
        </w:rPr>
        <w:t>Input</w:t>
      </w:r>
      <w:r w:rsidR="003F23F3">
        <w:rPr>
          <w:b/>
          <w:sz w:val="28"/>
          <w:szCs w:val="28"/>
        </w:rPr>
        <w:t xml:space="preserve"> for the Meeting</w:t>
      </w:r>
    </w:p>
    <w:p w14:paraId="764C0690" w14:textId="2BA83F3A" w:rsidR="009F28B6" w:rsidRPr="007E3299" w:rsidRDefault="009F28B6" w:rsidP="007E3299">
      <w:pPr>
        <w:spacing w:after="0" w:line="240" w:lineRule="auto"/>
      </w:pPr>
      <w:r w:rsidRPr="007E3299">
        <w:t xml:space="preserve">Q1. </w:t>
      </w:r>
      <w:r w:rsidRPr="007E3299">
        <w:rPr>
          <w:i/>
        </w:rPr>
        <w:t>What’s working/going well</w:t>
      </w:r>
      <w:r w:rsidR="007E3299" w:rsidRPr="007E3299">
        <w:rPr>
          <w:i/>
        </w:rPr>
        <w:t xml:space="preserve"> </w:t>
      </w:r>
      <w:r w:rsidR="00BE01E6" w:rsidRPr="007E3299">
        <w:rPr>
          <w:i/>
        </w:rPr>
        <w:t>right now</w:t>
      </w:r>
      <w:r w:rsidRPr="007E3299">
        <w:rPr>
          <w:i/>
        </w:rPr>
        <w:t>—key assets?</w:t>
      </w:r>
      <w:r w:rsidRPr="007E3299">
        <w:t xml:space="preserve"> </w:t>
      </w:r>
    </w:p>
    <w:p w14:paraId="5DA4ACEF" w14:textId="2AE90B71" w:rsidR="009F28B6" w:rsidRPr="00BE01E6" w:rsidRDefault="008D2EB1" w:rsidP="007E3299">
      <w:pPr>
        <w:pStyle w:val="ListParagraph"/>
        <w:numPr>
          <w:ilvl w:val="0"/>
          <w:numId w:val="4"/>
        </w:numPr>
        <w:spacing w:after="0"/>
        <w:rPr>
          <w:u w:val="single"/>
        </w:rPr>
      </w:pPr>
      <w:r>
        <w:t>Partners</w:t>
      </w:r>
      <w:r w:rsidR="00BE01E6">
        <w:t xml:space="preserve"> are </w:t>
      </w:r>
      <w:r w:rsidR="009253AA">
        <w:t>passionate about the</w:t>
      </w:r>
      <w:r w:rsidR="00BE01E6">
        <w:t xml:space="preserve"> </w:t>
      </w:r>
      <w:r>
        <w:t xml:space="preserve">program’s </w:t>
      </w:r>
      <w:r w:rsidR="00BE01E6">
        <w:t>mission and work</w:t>
      </w:r>
    </w:p>
    <w:p w14:paraId="118B38F3" w14:textId="4F39AB46" w:rsidR="007E3299" w:rsidRPr="007E3299" w:rsidRDefault="00E96324" w:rsidP="007E3299">
      <w:pPr>
        <w:pStyle w:val="ListParagraph"/>
        <w:numPr>
          <w:ilvl w:val="0"/>
          <w:numId w:val="4"/>
        </w:numPr>
        <w:spacing w:before="120"/>
        <w:rPr>
          <w:u w:val="single"/>
        </w:rPr>
      </w:pPr>
      <w:r>
        <w:t>Many s</w:t>
      </w:r>
      <w:r w:rsidR="00BE01E6">
        <w:t xml:space="preserve">taff </w:t>
      </w:r>
      <w:r w:rsidR="00B72E48">
        <w:t xml:space="preserve">at partner organizations </w:t>
      </w:r>
      <w:r w:rsidR="00BE01E6">
        <w:t xml:space="preserve">respect </w:t>
      </w:r>
      <w:r w:rsidR="00B72E48">
        <w:t>what their</w:t>
      </w:r>
      <w:r w:rsidR="001207AF">
        <w:t xml:space="preserve"> colleagues bring to the </w:t>
      </w:r>
      <w:r w:rsidR="00B72E48">
        <w:t>program’s</w:t>
      </w:r>
      <w:r w:rsidR="001207AF">
        <w:t xml:space="preserve"> work</w:t>
      </w:r>
    </w:p>
    <w:p w14:paraId="1D9457AD" w14:textId="42BF6150" w:rsidR="007E3299" w:rsidRPr="009253AA" w:rsidRDefault="00B72E48" w:rsidP="007E3299">
      <w:pPr>
        <w:pStyle w:val="ListParagraph"/>
        <w:numPr>
          <w:ilvl w:val="0"/>
          <w:numId w:val="4"/>
        </w:numPr>
        <w:spacing w:before="120"/>
        <w:rPr>
          <w:u w:val="single"/>
        </w:rPr>
      </w:pPr>
      <w:r>
        <w:t>A</w:t>
      </w:r>
      <w:r w:rsidR="007E3299">
        <w:t xml:space="preserve"> recent win</w:t>
      </w:r>
      <w:r w:rsidR="009253AA">
        <w:t xml:space="preserve"> </w:t>
      </w:r>
      <w:r>
        <w:t>has</w:t>
      </w:r>
      <w:r w:rsidR="009253AA">
        <w:t xml:space="preserve"> </w:t>
      </w:r>
      <w:r w:rsidR="00E358B0">
        <w:t xml:space="preserve">also </w:t>
      </w:r>
      <w:r w:rsidR="009253AA">
        <w:t xml:space="preserve">lifted </w:t>
      </w:r>
      <w:r>
        <w:t>the</w:t>
      </w:r>
      <w:r w:rsidR="00C80B00">
        <w:t xml:space="preserve"> </w:t>
      </w:r>
      <w:r w:rsidR="009253AA">
        <w:t>spirits</w:t>
      </w:r>
      <w:r>
        <w:t xml:space="preserve"> of </w:t>
      </w:r>
      <w:r w:rsidR="00E358B0">
        <w:t>staff at partner organizations</w:t>
      </w:r>
    </w:p>
    <w:p w14:paraId="5EF43E65" w14:textId="27F84041" w:rsidR="009253AA" w:rsidRPr="00C307D9" w:rsidRDefault="00B72E48" w:rsidP="007E3299">
      <w:pPr>
        <w:pStyle w:val="ListParagraph"/>
        <w:numPr>
          <w:ilvl w:val="0"/>
          <w:numId w:val="4"/>
        </w:numPr>
        <w:spacing w:before="120"/>
        <w:rPr>
          <w:u w:val="single"/>
        </w:rPr>
      </w:pPr>
      <w:r>
        <w:t xml:space="preserve">The program has a good reputation </w:t>
      </w:r>
      <w:r w:rsidR="00C307D9">
        <w:t xml:space="preserve">among </w:t>
      </w:r>
      <w:r>
        <w:t xml:space="preserve">community </w:t>
      </w:r>
      <w:r w:rsidR="00C307D9">
        <w:t>leaders where it is active</w:t>
      </w:r>
    </w:p>
    <w:p w14:paraId="611BDAE3" w14:textId="4590EE28" w:rsidR="00C307D9" w:rsidRPr="007E3299" w:rsidRDefault="00C307D9" w:rsidP="007E3299">
      <w:pPr>
        <w:pStyle w:val="ListParagraph"/>
        <w:numPr>
          <w:ilvl w:val="0"/>
          <w:numId w:val="4"/>
        </w:numPr>
        <w:spacing w:before="120"/>
        <w:rPr>
          <w:u w:val="single"/>
        </w:rPr>
      </w:pPr>
      <w:r>
        <w:t xml:space="preserve">Past beneficiaries of the program have proven to be highly effective champions </w:t>
      </w:r>
    </w:p>
    <w:p w14:paraId="5B0A8B85" w14:textId="747769FE" w:rsidR="003A1CBE" w:rsidRPr="007E3299" w:rsidRDefault="003A1CBE" w:rsidP="003A1CBE">
      <w:pPr>
        <w:spacing w:after="0"/>
        <w:ind w:left="360" w:hanging="360"/>
      </w:pPr>
      <w:r w:rsidRPr="007E3299">
        <w:t>Q</w:t>
      </w:r>
      <w:r w:rsidR="00792602" w:rsidRPr="007E3299">
        <w:t>2</w:t>
      </w:r>
      <w:r w:rsidRPr="007E3299">
        <w:t xml:space="preserve">. </w:t>
      </w:r>
      <w:r w:rsidR="007E3299">
        <w:rPr>
          <w:i/>
        </w:rPr>
        <w:t xml:space="preserve">What </w:t>
      </w:r>
      <w:r w:rsidR="00EB7DFE">
        <w:rPr>
          <w:i/>
        </w:rPr>
        <w:t>is</w:t>
      </w:r>
      <w:r w:rsidR="00D062D1">
        <w:rPr>
          <w:i/>
        </w:rPr>
        <w:t xml:space="preserve"> g</w:t>
      </w:r>
      <w:r w:rsidR="007E3299">
        <w:rPr>
          <w:i/>
        </w:rPr>
        <w:t xml:space="preserve">etting in </w:t>
      </w:r>
      <w:r w:rsidRPr="007E3299">
        <w:rPr>
          <w:i/>
        </w:rPr>
        <w:t xml:space="preserve">the way of team progress on the work—key </w:t>
      </w:r>
      <w:r w:rsidR="007E59EA">
        <w:rPr>
          <w:i/>
        </w:rPr>
        <w:t>challenges</w:t>
      </w:r>
      <w:r w:rsidRPr="007E3299">
        <w:rPr>
          <w:i/>
        </w:rPr>
        <w:t>?</w:t>
      </w:r>
      <w:r w:rsidRPr="007E3299">
        <w:t xml:space="preserve"> </w:t>
      </w:r>
    </w:p>
    <w:p w14:paraId="662F308A" w14:textId="77777777" w:rsidR="00156B50" w:rsidRDefault="00156B50" w:rsidP="00156B50">
      <w:pPr>
        <w:pStyle w:val="ListParagraph"/>
        <w:numPr>
          <w:ilvl w:val="0"/>
          <w:numId w:val="5"/>
        </w:numPr>
        <w:spacing w:after="0"/>
      </w:pPr>
      <w:r>
        <w:t xml:space="preserve">Communication issues—some partners feel out of the loop or blindsided by program decisions; several note that they are unclear who has decision making power.  </w:t>
      </w:r>
    </w:p>
    <w:p w14:paraId="0AD7D141" w14:textId="60240258" w:rsidR="00531404" w:rsidRDefault="00C811DE" w:rsidP="00531404">
      <w:pPr>
        <w:pStyle w:val="ListParagraph"/>
        <w:numPr>
          <w:ilvl w:val="0"/>
          <w:numId w:val="5"/>
        </w:numPr>
        <w:spacing w:after="0"/>
      </w:pPr>
      <w:r>
        <w:t>Results from a recent survey of program beneficiaries—though largely positive—</w:t>
      </w:r>
      <w:r w:rsidR="00464E39">
        <w:t>have</w:t>
      </w:r>
      <w:r>
        <w:t xml:space="preserve"> </w:t>
      </w:r>
      <w:r w:rsidR="00464E39">
        <w:t>identified</w:t>
      </w:r>
      <w:r>
        <w:t xml:space="preserve"> some unexpected concerns with possible program implications</w:t>
      </w:r>
    </w:p>
    <w:p w14:paraId="50BD63D1" w14:textId="3A25F0A2" w:rsidR="00D062D1" w:rsidRDefault="00B72E48" w:rsidP="00792602">
      <w:pPr>
        <w:pStyle w:val="ListParagraph"/>
        <w:numPr>
          <w:ilvl w:val="0"/>
          <w:numId w:val="5"/>
        </w:numPr>
        <w:spacing w:after="0"/>
      </w:pPr>
      <w:r>
        <w:t>Partners haven’t</w:t>
      </w:r>
      <w:r w:rsidR="00D062D1">
        <w:t xml:space="preserve"> had time to discuss the status of </w:t>
      </w:r>
      <w:r w:rsidR="00722160">
        <w:t xml:space="preserve">a growth </w:t>
      </w:r>
      <w:r w:rsidR="00464E39">
        <w:t>opportunity</w:t>
      </w:r>
      <w:r w:rsidR="00D062D1">
        <w:t xml:space="preserve"> or </w:t>
      </w:r>
      <w:r>
        <w:t>decide on next steps</w:t>
      </w:r>
    </w:p>
    <w:p w14:paraId="0CC749E5" w14:textId="77777777" w:rsidR="00156B50" w:rsidRDefault="00156B50" w:rsidP="00156B50">
      <w:pPr>
        <w:pStyle w:val="ListParagraph"/>
        <w:numPr>
          <w:ilvl w:val="0"/>
          <w:numId w:val="5"/>
        </w:numPr>
        <w:spacing w:after="0"/>
      </w:pPr>
      <w:r>
        <w:t>Administrative issues are causing errors in purchasing and billing processes, as well as confusion about the chain of responsibilities among program partners</w:t>
      </w:r>
    </w:p>
    <w:p w14:paraId="66A17E47" w14:textId="77777777" w:rsidR="00156B50" w:rsidRDefault="00156B50" w:rsidP="00156B50">
      <w:pPr>
        <w:pStyle w:val="ListParagraph"/>
        <w:numPr>
          <w:ilvl w:val="0"/>
          <w:numId w:val="5"/>
        </w:numPr>
        <w:spacing w:after="0"/>
      </w:pPr>
      <w:r>
        <w:t>Partners seem to have widely differing views on how the program should be funded</w:t>
      </w:r>
    </w:p>
    <w:p w14:paraId="3640997F" w14:textId="77777777" w:rsidR="00156B50" w:rsidRDefault="00156B50" w:rsidP="00156B50">
      <w:pPr>
        <w:pStyle w:val="ListParagraph"/>
        <w:numPr>
          <w:ilvl w:val="0"/>
          <w:numId w:val="5"/>
        </w:numPr>
        <w:spacing w:after="0"/>
        <w:contextualSpacing w:val="0"/>
      </w:pPr>
      <w:r>
        <w:t>Recent leadership turnover in one partner organization has raised concerns among others about commitment to the program</w:t>
      </w:r>
    </w:p>
    <w:p w14:paraId="554203B4" w14:textId="77777777" w:rsidR="00722160" w:rsidRDefault="00722160" w:rsidP="00722160">
      <w:pPr>
        <w:pStyle w:val="ListParagraph"/>
        <w:numPr>
          <w:ilvl w:val="0"/>
          <w:numId w:val="5"/>
        </w:numPr>
        <w:spacing w:after="0"/>
      </w:pPr>
      <w:r>
        <w:t>Limited follow up after previous strategic meetings has disappointed several partners</w:t>
      </w:r>
    </w:p>
    <w:p w14:paraId="4ABCD5DF" w14:textId="77777777" w:rsidR="00EB7DFE" w:rsidRPr="00BE01E6" w:rsidRDefault="00EB7DFE" w:rsidP="00EB7DFE">
      <w:pPr>
        <w:pStyle w:val="ListParagraph"/>
        <w:spacing w:after="0"/>
      </w:pPr>
    </w:p>
    <w:p w14:paraId="4B6DE956" w14:textId="0205F433" w:rsidR="003A1CBE" w:rsidRDefault="00792602" w:rsidP="009253AA">
      <w:pPr>
        <w:spacing w:after="0"/>
        <w:rPr>
          <w:i/>
        </w:rPr>
      </w:pPr>
      <w:r w:rsidRPr="00792602">
        <w:t>Q3.</w:t>
      </w:r>
      <w:r w:rsidR="007E3299">
        <w:t xml:space="preserve"> </w:t>
      </w:r>
      <w:r w:rsidR="007E3299">
        <w:rPr>
          <w:i/>
        </w:rPr>
        <w:t xml:space="preserve">What would meaningful progress look like coming out of the </w:t>
      </w:r>
      <w:r w:rsidR="004E4B4E">
        <w:rPr>
          <w:i/>
        </w:rPr>
        <w:t>meeting</w:t>
      </w:r>
      <w:r w:rsidR="007E3299">
        <w:rPr>
          <w:i/>
        </w:rPr>
        <w:t>?</w:t>
      </w:r>
    </w:p>
    <w:p w14:paraId="529D53B2" w14:textId="77777777" w:rsidR="009253AA" w:rsidRDefault="009253AA" w:rsidP="009253AA">
      <w:pPr>
        <w:pStyle w:val="ListParagraph"/>
        <w:numPr>
          <w:ilvl w:val="0"/>
          <w:numId w:val="8"/>
        </w:numPr>
        <w:spacing w:after="0"/>
      </w:pPr>
      <w:r>
        <w:t>A chance to celebrate team successes</w:t>
      </w:r>
    </w:p>
    <w:p w14:paraId="78A0AA21" w14:textId="37F12568" w:rsidR="009253AA" w:rsidRDefault="00C307D9" w:rsidP="009253AA">
      <w:pPr>
        <w:pStyle w:val="ListParagraph"/>
        <w:numPr>
          <w:ilvl w:val="0"/>
          <w:numId w:val="8"/>
        </w:numPr>
        <w:spacing w:after="0"/>
      </w:pPr>
      <w:r>
        <w:t>All p</w:t>
      </w:r>
      <w:r w:rsidR="0008362D">
        <w:t>articipants</w:t>
      </w:r>
      <w:r w:rsidR="004E4B4E">
        <w:t xml:space="preserve"> get </w:t>
      </w:r>
      <w:r w:rsidR="009253AA">
        <w:t xml:space="preserve">to </w:t>
      </w:r>
      <w:r w:rsidR="00CB7DBE">
        <w:t>discuss</w:t>
      </w:r>
      <w:r w:rsidR="009253AA">
        <w:t xml:space="preserve"> their </w:t>
      </w:r>
      <w:r w:rsidR="00CB7DBE">
        <w:t xml:space="preserve">vision for the program </w:t>
      </w:r>
      <w:r w:rsidR="009253AA">
        <w:t>and be heard</w:t>
      </w:r>
    </w:p>
    <w:p w14:paraId="62FD030E" w14:textId="3D3A3839" w:rsidR="00192754" w:rsidRPr="00192754" w:rsidRDefault="00192754" w:rsidP="00192754">
      <w:pPr>
        <w:pStyle w:val="ListParagraph"/>
        <w:numPr>
          <w:ilvl w:val="0"/>
          <w:numId w:val="8"/>
        </w:numPr>
        <w:spacing w:after="0"/>
      </w:pPr>
      <w:r w:rsidRPr="00192754">
        <w:t>Hearing more about work that partners are doing</w:t>
      </w:r>
      <w:r w:rsidR="00C307D9">
        <w:t>,</w:t>
      </w:r>
      <w:r w:rsidRPr="00192754">
        <w:t xml:space="preserve"> </w:t>
      </w:r>
      <w:r w:rsidR="00C307D9">
        <w:t xml:space="preserve">even if </w:t>
      </w:r>
      <w:r w:rsidRPr="00192754">
        <w:t>not directly related to this program</w:t>
      </w:r>
    </w:p>
    <w:p w14:paraId="4B362D41" w14:textId="7EEC6199" w:rsidR="00230B62" w:rsidRPr="00230B62" w:rsidRDefault="00464E39" w:rsidP="00230B62">
      <w:pPr>
        <w:pStyle w:val="ListParagraph"/>
        <w:numPr>
          <w:ilvl w:val="0"/>
          <w:numId w:val="8"/>
        </w:numPr>
        <w:spacing w:before="120"/>
        <w:rPr>
          <w:i/>
        </w:rPr>
      </w:pPr>
      <w:r>
        <w:t>Consensus on whether to further explore</w:t>
      </w:r>
      <w:r w:rsidR="00230B62">
        <w:t xml:space="preserve"> </w:t>
      </w:r>
      <w:r>
        <w:t>the</w:t>
      </w:r>
      <w:r w:rsidR="00230B62">
        <w:t xml:space="preserve"> new </w:t>
      </w:r>
      <w:r>
        <w:t>p</w:t>
      </w:r>
      <w:r w:rsidR="00CB7DBE">
        <w:t>rogram</w:t>
      </w:r>
      <w:r w:rsidR="00230B62">
        <w:t xml:space="preserve"> opportunity</w:t>
      </w:r>
      <w:r>
        <w:t xml:space="preserve"> </w:t>
      </w:r>
    </w:p>
    <w:p w14:paraId="60C243FF" w14:textId="17B77497" w:rsidR="0008362D" w:rsidRDefault="0008362D" w:rsidP="004E4B4E">
      <w:pPr>
        <w:pStyle w:val="ListParagraph"/>
        <w:numPr>
          <w:ilvl w:val="0"/>
          <w:numId w:val="8"/>
        </w:numPr>
        <w:spacing w:after="0"/>
      </w:pPr>
      <w:r>
        <w:t>Stay on topic and finish on time</w:t>
      </w:r>
    </w:p>
    <w:p w14:paraId="674D6DAF" w14:textId="2075B688" w:rsidR="00156B50" w:rsidRDefault="00156B50" w:rsidP="004E4B4E">
      <w:pPr>
        <w:pStyle w:val="ListParagraph"/>
        <w:numPr>
          <w:ilvl w:val="0"/>
          <w:numId w:val="8"/>
        </w:numPr>
        <w:spacing w:after="0"/>
      </w:pPr>
      <w:r>
        <w:t>Better communication and sense of priorities going forward</w:t>
      </w:r>
    </w:p>
    <w:p w14:paraId="02EAEECF" w14:textId="47CA8CF4" w:rsidR="00986BB7" w:rsidRPr="00EF02B6" w:rsidRDefault="00EF02B6" w:rsidP="004E4B4E">
      <w:pPr>
        <w:pStyle w:val="ListParagraph"/>
        <w:numPr>
          <w:ilvl w:val="0"/>
          <w:numId w:val="8"/>
        </w:numPr>
        <w:spacing w:after="0"/>
      </w:pPr>
      <w:r w:rsidRPr="00EF02B6">
        <w:t>A chance for everyo</w:t>
      </w:r>
      <w:r>
        <w:t>ne to speak their mind</w:t>
      </w:r>
      <w:r w:rsidR="00C307D9">
        <w:t>s</w:t>
      </w:r>
      <w:r>
        <w:t xml:space="preserve"> </w:t>
      </w:r>
      <w:r w:rsidR="00F73E2E">
        <w:t>honestly</w:t>
      </w:r>
    </w:p>
    <w:p w14:paraId="58526477" w14:textId="6A639251" w:rsidR="0008362D" w:rsidRDefault="0008362D" w:rsidP="00192754">
      <w:pPr>
        <w:pStyle w:val="ListParagraph"/>
        <w:numPr>
          <w:ilvl w:val="0"/>
          <w:numId w:val="8"/>
        </w:numPr>
        <w:spacing w:after="0"/>
      </w:pPr>
      <w:r>
        <w:t>Clear next steps for follow up</w:t>
      </w:r>
      <w:r w:rsidR="00192754" w:rsidRPr="00192754">
        <w:t xml:space="preserve"> </w:t>
      </w:r>
    </w:p>
    <w:p w14:paraId="59D443F3" w14:textId="3C32C124" w:rsidR="00192754" w:rsidRPr="00192754" w:rsidRDefault="00C307D9" w:rsidP="00192754">
      <w:pPr>
        <w:pStyle w:val="ListParagraph"/>
        <w:numPr>
          <w:ilvl w:val="0"/>
          <w:numId w:val="5"/>
        </w:numPr>
        <w:spacing w:after="0"/>
        <w:rPr>
          <w:color w:val="FF0000"/>
        </w:rPr>
      </w:pPr>
      <w:r>
        <w:lastRenderedPageBreak/>
        <w:t>Having</w:t>
      </w:r>
      <w:r w:rsidR="00610FD2" w:rsidRPr="00192754">
        <w:t xml:space="preserve"> time to </w:t>
      </w:r>
      <w:r>
        <w:t xml:space="preserve">connect and </w:t>
      </w:r>
      <w:r w:rsidR="00610FD2" w:rsidRPr="00192754">
        <w:t xml:space="preserve">get to know each other </w:t>
      </w:r>
      <w:r>
        <w:t>better</w:t>
      </w:r>
      <w:r w:rsidR="00C30DF7" w:rsidRPr="00192754">
        <w:t xml:space="preserve">, </w:t>
      </w:r>
      <w:r w:rsidR="00192754" w:rsidRPr="00192754">
        <w:t>without feeling rushed.</w:t>
      </w:r>
    </w:p>
    <w:p w14:paraId="31C92DDE" w14:textId="77777777" w:rsidR="004E4B4E" w:rsidRPr="005F1C2D" w:rsidRDefault="004E4B4E" w:rsidP="004E4B4E">
      <w:pPr>
        <w:spacing w:after="0"/>
        <w:rPr>
          <w:color w:val="FF0000"/>
        </w:rPr>
      </w:pPr>
    </w:p>
    <w:p w14:paraId="0DF16A4E" w14:textId="50DD5F7D" w:rsidR="004E4B4E" w:rsidRPr="004E4B4E" w:rsidRDefault="00D062D1" w:rsidP="0008362D">
      <w:pPr>
        <w:spacing w:after="0" w:line="240" w:lineRule="auto"/>
        <w:rPr>
          <w:i/>
        </w:rPr>
      </w:pPr>
      <w:r>
        <w:t>Q4</w:t>
      </w:r>
      <w:r w:rsidR="004E4B4E" w:rsidRPr="004E4B4E">
        <w:rPr>
          <w:i/>
        </w:rPr>
        <w:t>. What longer-term goals or changes (3-6 months) would you like to see after the meeting?</w:t>
      </w:r>
    </w:p>
    <w:p w14:paraId="6BE73A08" w14:textId="31DDC7BC" w:rsidR="003F23F3" w:rsidRPr="003F23F3" w:rsidRDefault="003F23F3" w:rsidP="0008362D">
      <w:pPr>
        <w:pStyle w:val="ListParagraph"/>
        <w:numPr>
          <w:ilvl w:val="0"/>
          <w:numId w:val="9"/>
        </w:numPr>
        <w:spacing w:after="0"/>
        <w:ind w:left="720"/>
        <w:rPr>
          <w:i/>
        </w:rPr>
      </w:pPr>
      <w:r>
        <w:t>Improved communica</w:t>
      </w:r>
      <w:r w:rsidR="00BB288B">
        <w:t xml:space="preserve">tion among </w:t>
      </w:r>
      <w:r w:rsidR="00464E39">
        <w:t>partner organizations</w:t>
      </w:r>
      <w:r w:rsidR="00BB288B">
        <w:t>—keeping</w:t>
      </w:r>
      <w:r>
        <w:t xml:space="preserve"> each other in the loop</w:t>
      </w:r>
    </w:p>
    <w:p w14:paraId="023C48BA" w14:textId="06DDC878" w:rsidR="003F23F3" w:rsidRPr="00B175BA" w:rsidRDefault="00464E39" w:rsidP="0008362D">
      <w:pPr>
        <w:pStyle w:val="ListParagraph"/>
        <w:numPr>
          <w:ilvl w:val="0"/>
          <w:numId w:val="9"/>
        </w:numPr>
        <w:spacing w:after="0"/>
        <w:ind w:left="720"/>
        <w:rPr>
          <w:i/>
        </w:rPr>
      </w:pPr>
      <w:r>
        <w:t>Greater c</w:t>
      </w:r>
      <w:r w:rsidR="003F23F3">
        <w:t xml:space="preserve">larity on </w:t>
      </w:r>
      <w:r>
        <w:t xml:space="preserve">the roles of partner organizations and </w:t>
      </w:r>
      <w:r w:rsidR="003F23F3">
        <w:t xml:space="preserve">fit </w:t>
      </w:r>
      <w:r>
        <w:t>with</w:t>
      </w:r>
      <w:r w:rsidR="003F23F3">
        <w:t xml:space="preserve"> the </w:t>
      </w:r>
      <w:r>
        <w:t>programs</w:t>
      </w:r>
      <w:r w:rsidR="003F23F3">
        <w:t xml:space="preserve"> strategy</w:t>
      </w:r>
    </w:p>
    <w:p w14:paraId="0A5B2871" w14:textId="69B67A20" w:rsidR="00610FD2" w:rsidRPr="003F23F3" w:rsidRDefault="00610FD2" w:rsidP="0008362D">
      <w:pPr>
        <w:pStyle w:val="ListParagraph"/>
        <w:numPr>
          <w:ilvl w:val="0"/>
          <w:numId w:val="9"/>
        </w:numPr>
        <w:spacing w:after="0"/>
        <w:ind w:left="720"/>
        <w:rPr>
          <w:i/>
        </w:rPr>
      </w:pPr>
      <w:r>
        <w:t>Better sense of what is expected of me and how I am supposed to deal with people who don’t seem as “on board” with what we are trying to do.</w:t>
      </w:r>
    </w:p>
    <w:p w14:paraId="54D5199E" w14:textId="74FD8468" w:rsidR="00230B62" w:rsidRPr="00800F69" w:rsidRDefault="00230B62" w:rsidP="00D062D1">
      <w:pPr>
        <w:pStyle w:val="ListParagraph"/>
        <w:spacing w:after="0"/>
        <w:rPr>
          <w:i/>
        </w:rPr>
      </w:pPr>
    </w:p>
    <w:sectPr w:rsidR="00230B62" w:rsidRPr="00800F69" w:rsidSect="003F23F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C88"/>
    <w:multiLevelType w:val="hybridMultilevel"/>
    <w:tmpl w:val="380A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237"/>
    <w:multiLevelType w:val="hybridMultilevel"/>
    <w:tmpl w:val="D0B8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B5734"/>
    <w:multiLevelType w:val="hybridMultilevel"/>
    <w:tmpl w:val="7DE8C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0EBA"/>
    <w:multiLevelType w:val="hybridMultilevel"/>
    <w:tmpl w:val="5FDE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1A2B"/>
    <w:multiLevelType w:val="hybridMultilevel"/>
    <w:tmpl w:val="2FBC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4AAA"/>
    <w:multiLevelType w:val="hybridMultilevel"/>
    <w:tmpl w:val="64C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49A2"/>
    <w:multiLevelType w:val="hybridMultilevel"/>
    <w:tmpl w:val="252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A7961"/>
    <w:multiLevelType w:val="hybridMultilevel"/>
    <w:tmpl w:val="969A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4BE3"/>
    <w:multiLevelType w:val="hybridMultilevel"/>
    <w:tmpl w:val="0EF0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34D4"/>
    <w:multiLevelType w:val="hybridMultilevel"/>
    <w:tmpl w:val="C7F6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D41F5"/>
    <w:multiLevelType w:val="hybridMultilevel"/>
    <w:tmpl w:val="491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584CA1"/>
    <w:multiLevelType w:val="hybridMultilevel"/>
    <w:tmpl w:val="047EC842"/>
    <w:lvl w:ilvl="0" w:tplc="FE22E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B1B56"/>
    <w:multiLevelType w:val="hybridMultilevel"/>
    <w:tmpl w:val="2E12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C698A"/>
    <w:multiLevelType w:val="hybridMultilevel"/>
    <w:tmpl w:val="287EB214"/>
    <w:lvl w:ilvl="0" w:tplc="20F4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22B9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AE0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87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8FB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03D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C5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47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C0B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1B"/>
    <w:rsid w:val="0008362D"/>
    <w:rsid w:val="000B6150"/>
    <w:rsid w:val="000C64C5"/>
    <w:rsid w:val="000E670A"/>
    <w:rsid w:val="001207AF"/>
    <w:rsid w:val="00156B50"/>
    <w:rsid w:val="00172153"/>
    <w:rsid w:val="00192754"/>
    <w:rsid w:val="001E5B1A"/>
    <w:rsid w:val="00222DFD"/>
    <w:rsid w:val="00230B62"/>
    <w:rsid w:val="002826F7"/>
    <w:rsid w:val="002B0549"/>
    <w:rsid w:val="002C21C6"/>
    <w:rsid w:val="0033773E"/>
    <w:rsid w:val="00357555"/>
    <w:rsid w:val="00374CFA"/>
    <w:rsid w:val="003A1CBE"/>
    <w:rsid w:val="003B6943"/>
    <w:rsid w:val="003D2471"/>
    <w:rsid w:val="003F23F3"/>
    <w:rsid w:val="00401A89"/>
    <w:rsid w:val="00424923"/>
    <w:rsid w:val="00464E39"/>
    <w:rsid w:val="004C6146"/>
    <w:rsid w:val="004E4B4E"/>
    <w:rsid w:val="0050589F"/>
    <w:rsid w:val="0052262E"/>
    <w:rsid w:val="00531404"/>
    <w:rsid w:val="00542345"/>
    <w:rsid w:val="0055000E"/>
    <w:rsid w:val="005D709C"/>
    <w:rsid w:val="005F1C2D"/>
    <w:rsid w:val="005F1D9F"/>
    <w:rsid w:val="00610FD2"/>
    <w:rsid w:val="006F531B"/>
    <w:rsid w:val="00722160"/>
    <w:rsid w:val="00756A20"/>
    <w:rsid w:val="00792602"/>
    <w:rsid w:val="007A312D"/>
    <w:rsid w:val="007B513C"/>
    <w:rsid w:val="007E3299"/>
    <w:rsid w:val="007E59EA"/>
    <w:rsid w:val="00800F69"/>
    <w:rsid w:val="008D2EB1"/>
    <w:rsid w:val="008E6268"/>
    <w:rsid w:val="0090565F"/>
    <w:rsid w:val="00914082"/>
    <w:rsid w:val="009253AA"/>
    <w:rsid w:val="00986BB7"/>
    <w:rsid w:val="009F28B6"/>
    <w:rsid w:val="009F470E"/>
    <w:rsid w:val="00A04DF2"/>
    <w:rsid w:val="00A464D1"/>
    <w:rsid w:val="00B1100D"/>
    <w:rsid w:val="00B175BA"/>
    <w:rsid w:val="00B417C6"/>
    <w:rsid w:val="00B72E48"/>
    <w:rsid w:val="00BB288B"/>
    <w:rsid w:val="00BE01E6"/>
    <w:rsid w:val="00C25214"/>
    <w:rsid w:val="00C307D9"/>
    <w:rsid w:val="00C30DF7"/>
    <w:rsid w:val="00C80B00"/>
    <w:rsid w:val="00C811DE"/>
    <w:rsid w:val="00CB7DBE"/>
    <w:rsid w:val="00CD0F13"/>
    <w:rsid w:val="00D062D1"/>
    <w:rsid w:val="00D66808"/>
    <w:rsid w:val="00D73FE6"/>
    <w:rsid w:val="00D83EDC"/>
    <w:rsid w:val="00DC30C9"/>
    <w:rsid w:val="00E043E2"/>
    <w:rsid w:val="00E358B0"/>
    <w:rsid w:val="00E96324"/>
    <w:rsid w:val="00EB4C8E"/>
    <w:rsid w:val="00EB7DFE"/>
    <w:rsid w:val="00ED11E4"/>
    <w:rsid w:val="00EE4747"/>
    <w:rsid w:val="00EF02B6"/>
    <w:rsid w:val="00F73E2E"/>
    <w:rsid w:val="00F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CE155B"/>
  <w15:docId w15:val="{0828E965-A49C-4D9C-9694-9B9A7F49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65F"/>
    <w:pPr>
      <w:ind w:left="720"/>
      <w:contextualSpacing/>
    </w:pPr>
  </w:style>
  <w:style w:type="table" w:styleId="TableGrid">
    <w:name w:val="Table Grid"/>
    <w:basedOn w:val="TableNormal"/>
    <w:uiPriority w:val="59"/>
    <w:rsid w:val="008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3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414">
          <w:marLeft w:val="96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813">
          <w:marLeft w:val="96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44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Foundation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Joseph</dc:creator>
  <cp:lastModifiedBy>Rumsha Ahmed</cp:lastModifiedBy>
  <cp:revision>2</cp:revision>
  <cp:lastPrinted>2016-04-07T18:59:00Z</cp:lastPrinted>
  <dcterms:created xsi:type="dcterms:W3CDTF">2016-05-19T15:33:00Z</dcterms:created>
  <dcterms:modified xsi:type="dcterms:W3CDTF">2016-05-19T15:33:00Z</dcterms:modified>
</cp:coreProperties>
</file>