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10" w:rsidRPr="00C86275" w:rsidRDefault="00A56CF6" w:rsidP="00C86275">
      <w:pPr>
        <w:jc w:val="center"/>
        <w:rPr>
          <w:b/>
          <w:sz w:val="36"/>
          <w:u w:val="single"/>
        </w:rPr>
      </w:pPr>
      <w:bookmarkStart w:id="0" w:name="_GoBack"/>
      <w:bookmarkEnd w:id="0"/>
      <w:r w:rsidRPr="00C86275">
        <w:rPr>
          <w:b/>
          <w:sz w:val="36"/>
          <w:u w:val="single"/>
        </w:rPr>
        <w:t>Final Project</w:t>
      </w:r>
      <w:r w:rsidR="00303247">
        <w:rPr>
          <w:b/>
          <w:sz w:val="36"/>
          <w:u w:val="single"/>
        </w:rPr>
        <w:t>: Grade 4 ESL/Energy Unit</w:t>
      </w:r>
    </w:p>
    <w:p w:rsidR="00303247" w:rsidRDefault="00303247" w:rsidP="00303247">
      <w:pPr>
        <w:jc w:val="center"/>
        <w:rPr>
          <w:sz w:val="28"/>
        </w:rPr>
      </w:pPr>
      <w:r>
        <w:rPr>
          <w:sz w:val="28"/>
        </w:rPr>
        <w:t>Wendy Anderson</w:t>
      </w:r>
    </w:p>
    <w:p w:rsidR="00A56CF6" w:rsidRPr="00C86275" w:rsidRDefault="00A56CF6" w:rsidP="00303247">
      <w:pPr>
        <w:jc w:val="center"/>
        <w:rPr>
          <w:sz w:val="28"/>
        </w:rPr>
      </w:pPr>
      <w:r w:rsidRPr="00C86275">
        <w:rPr>
          <w:sz w:val="28"/>
        </w:rPr>
        <w:t>Michelle Norsworthy</w:t>
      </w:r>
      <w:r w:rsidR="00CC1017">
        <w:rPr>
          <w:sz w:val="28"/>
        </w:rPr>
        <w:t xml:space="preserve"> Keith</w:t>
      </w:r>
    </w:p>
    <w:p w:rsidR="00A56CF6" w:rsidRPr="00C86275" w:rsidRDefault="00A56CF6" w:rsidP="00303247">
      <w:pPr>
        <w:jc w:val="center"/>
        <w:rPr>
          <w:sz w:val="28"/>
        </w:rPr>
      </w:pPr>
      <w:r w:rsidRPr="00C86275">
        <w:rPr>
          <w:sz w:val="28"/>
        </w:rPr>
        <w:t>Hudson Public Schools</w:t>
      </w:r>
    </w:p>
    <w:p w:rsidR="00303247" w:rsidRDefault="00303247" w:rsidP="00303247">
      <w:pPr>
        <w:jc w:val="center"/>
        <w:rPr>
          <w:rFonts w:ascii="Times New Roman" w:hAnsi="Times New Roman" w:cs="Times New Roman"/>
          <w:b/>
          <w:bCs/>
          <w:color w:val="000000"/>
          <w:sz w:val="24"/>
          <w:szCs w:val="24"/>
          <w:u w:val="single"/>
        </w:rPr>
      </w:pPr>
    </w:p>
    <w:p w:rsidR="00303247" w:rsidRPr="00303247" w:rsidRDefault="00303247" w:rsidP="00303247">
      <w:pPr>
        <w:jc w:val="center"/>
        <w:rPr>
          <w:rFonts w:ascii="Times New Roman" w:hAnsi="Times New Roman" w:cs="Times New Roman"/>
          <w:b/>
          <w:sz w:val="28"/>
          <w:szCs w:val="28"/>
        </w:rPr>
      </w:pPr>
      <w:r w:rsidRPr="00303247">
        <w:rPr>
          <w:rFonts w:ascii="Times New Roman" w:hAnsi="Times New Roman" w:cs="Times New Roman"/>
          <w:b/>
          <w:bCs/>
          <w:color w:val="000000"/>
          <w:sz w:val="28"/>
          <w:szCs w:val="28"/>
        </w:rPr>
        <w:t>Tiered Unit Plan</w:t>
      </w:r>
    </w:p>
    <w:p w:rsidR="00303247" w:rsidRPr="00303247" w:rsidRDefault="00303247" w:rsidP="00303247">
      <w:pPr>
        <w:rPr>
          <w:rFonts w:ascii="Times New Roman" w:hAnsi="Times New Roman" w:cs="Times New Roman"/>
          <w:sz w:val="24"/>
          <w:szCs w:val="24"/>
          <w:u w:val="single"/>
        </w:rPr>
      </w:pPr>
      <w:r w:rsidRPr="00303247">
        <w:rPr>
          <w:rFonts w:ascii="Times New Roman" w:hAnsi="Times New Roman" w:cs="Times New Roman"/>
          <w:color w:val="000000"/>
          <w:sz w:val="24"/>
          <w:szCs w:val="24"/>
          <w:u w:val="single"/>
        </w:rPr>
        <w:t>Larger unit, big idea, essential questions:</w:t>
      </w:r>
      <w:r w:rsidRPr="00303247">
        <w:rPr>
          <w:rFonts w:ascii="Times New Roman" w:hAnsi="Times New Roman" w:cs="Times New Roman"/>
          <w:color w:val="000000"/>
          <w:sz w:val="24"/>
          <w:szCs w:val="24"/>
        </w:rPr>
        <w:t xml:space="preserve"> Language of Science: Energy; Overall, students will learn science/energy vocabulary, work cooperatively in a group, and using evidence to construct an explanation relating the speed of an object to the energy of an object (hot wheels car experiments with variables)</w:t>
      </w:r>
    </w:p>
    <w:p w:rsidR="00303247" w:rsidRPr="00303247" w:rsidRDefault="00303247" w:rsidP="00303247">
      <w:pPr>
        <w:rPr>
          <w:rFonts w:ascii="Times New Roman" w:hAnsi="Times New Roman" w:cs="Times New Roman"/>
          <w:sz w:val="24"/>
          <w:szCs w:val="24"/>
        </w:rPr>
      </w:pPr>
      <w:r w:rsidRPr="00303247">
        <w:rPr>
          <w:rFonts w:ascii="Times New Roman" w:hAnsi="Times New Roman" w:cs="Times New Roman"/>
          <w:color w:val="000000"/>
          <w:sz w:val="24"/>
          <w:szCs w:val="24"/>
          <w:u w:val="single"/>
        </w:rPr>
        <w:t>GL standard:</w:t>
      </w:r>
      <w:r w:rsidRPr="00303247">
        <w:rPr>
          <w:rFonts w:ascii="Times New Roman" w:hAnsi="Times New Roman" w:cs="Times New Roman"/>
          <w:sz w:val="24"/>
          <w:szCs w:val="24"/>
        </w:rPr>
        <w:t xml:space="preserve"> </w:t>
      </w:r>
      <w:r w:rsidRPr="00303247">
        <w:rPr>
          <w:rFonts w:ascii="Times New Roman" w:hAnsi="Times New Roman" w:cs="Times New Roman"/>
          <w:color w:val="000000"/>
          <w:sz w:val="24"/>
          <w:szCs w:val="24"/>
        </w:rPr>
        <w:t>Use evidence to construct an explanation relating the speed of an object to the energy of an object</w:t>
      </w:r>
    </w:p>
    <w:p w:rsidR="00303247" w:rsidRPr="00303247" w:rsidRDefault="00303247" w:rsidP="00303247">
      <w:pPr>
        <w:rPr>
          <w:rFonts w:ascii="Times New Roman" w:hAnsi="Times New Roman" w:cs="Times New Roman"/>
          <w:sz w:val="24"/>
          <w:szCs w:val="24"/>
        </w:rPr>
      </w:pPr>
      <w:r w:rsidRPr="00303247">
        <w:rPr>
          <w:rFonts w:ascii="Times New Roman" w:hAnsi="Times New Roman" w:cs="Times New Roman"/>
          <w:color w:val="000000"/>
          <w:sz w:val="24"/>
          <w:szCs w:val="24"/>
          <w:u w:val="single"/>
        </w:rPr>
        <w:t>Topic of study:</w:t>
      </w:r>
      <w:r w:rsidRPr="00303247">
        <w:rPr>
          <w:rFonts w:ascii="Times New Roman" w:hAnsi="Times New Roman" w:cs="Times New Roman"/>
          <w:color w:val="000000"/>
          <w:sz w:val="24"/>
          <w:szCs w:val="24"/>
        </w:rPr>
        <w:t xml:space="preserve"> Energy</w:t>
      </w:r>
    </w:p>
    <w:p w:rsidR="00303247" w:rsidRPr="00303247" w:rsidRDefault="00303247" w:rsidP="00303247">
      <w:pPr>
        <w:rPr>
          <w:rFonts w:ascii="Times New Roman" w:hAnsi="Times New Roman" w:cs="Times New Roman"/>
          <w:sz w:val="24"/>
          <w:szCs w:val="24"/>
        </w:rPr>
      </w:pPr>
      <w:r w:rsidRPr="00303247">
        <w:rPr>
          <w:rFonts w:ascii="Times New Roman" w:hAnsi="Times New Roman" w:cs="Times New Roman"/>
          <w:color w:val="000000"/>
          <w:sz w:val="24"/>
          <w:szCs w:val="24"/>
          <w:u w:val="single"/>
        </w:rPr>
        <w:t>Pre-assessment:</w:t>
      </w:r>
      <w:r w:rsidRPr="00303247">
        <w:rPr>
          <w:rFonts w:ascii="Times New Roman" w:hAnsi="Times New Roman" w:cs="Times New Roman"/>
          <w:color w:val="000000"/>
          <w:sz w:val="24"/>
          <w:szCs w:val="24"/>
        </w:rPr>
        <w:t xml:space="preserve"> Observations during previous lessons</w:t>
      </w:r>
    </w:p>
    <w:tbl>
      <w:tblPr>
        <w:tblpPr w:leftFromText="180" w:rightFromText="180" w:vertAnchor="text" w:horzAnchor="margin" w:tblpXSpec="center" w:tblpY="489"/>
        <w:tblW w:w="10361" w:type="dxa"/>
        <w:tblCellMar>
          <w:top w:w="15" w:type="dxa"/>
          <w:left w:w="15" w:type="dxa"/>
          <w:bottom w:w="15" w:type="dxa"/>
          <w:right w:w="15" w:type="dxa"/>
        </w:tblCellMar>
        <w:tblLook w:val="04A0" w:firstRow="1" w:lastRow="0" w:firstColumn="1" w:lastColumn="0" w:noHBand="0" w:noVBand="1"/>
      </w:tblPr>
      <w:tblGrid>
        <w:gridCol w:w="1466"/>
        <w:gridCol w:w="2825"/>
        <w:gridCol w:w="2795"/>
        <w:gridCol w:w="3275"/>
      </w:tblGrid>
      <w:tr w:rsidR="00303247" w:rsidRPr="00303247" w:rsidTr="000C06C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Grade Level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Below GL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Above GL</w:t>
            </w:r>
          </w:p>
        </w:tc>
      </w:tr>
      <w:tr w:rsidR="00303247" w:rsidRPr="00303247" w:rsidTr="000C06CE">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Critical questions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color w:val="000000"/>
                <w:sz w:val="24"/>
                <w:szCs w:val="24"/>
              </w:rPr>
              <w:t xml:space="preserve">Can the student use language to </w:t>
            </w:r>
            <w:r w:rsidRPr="00303247">
              <w:rPr>
                <w:rFonts w:ascii="Times New Roman" w:eastAsia="Times New Roman" w:hAnsi="Times New Roman" w:cs="Times New Roman"/>
                <w:i/>
                <w:color w:val="000000"/>
                <w:sz w:val="24"/>
                <w:szCs w:val="24"/>
              </w:rPr>
              <w:t>explain the relationship</w:t>
            </w:r>
            <w:r w:rsidRPr="00303247">
              <w:rPr>
                <w:rFonts w:ascii="Times New Roman" w:eastAsia="Times New Roman" w:hAnsi="Times New Roman" w:cs="Times New Roman"/>
                <w:color w:val="000000"/>
                <w:sz w:val="24"/>
                <w:szCs w:val="24"/>
              </w:rPr>
              <w:t xml:space="preserve"> </w:t>
            </w:r>
            <w:r w:rsidRPr="00303247">
              <w:rPr>
                <w:rFonts w:ascii="Times New Roman" w:eastAsia="Times New Roman" w:hAnsi="Times New Roman" w:cs="Times New Roman"/>
                <w:i/>
                <w:color w:val="000000"/>
                <w:sz w:val="24"/>
                <w:szCs w:val="24"/>
              </w:rPr>
              <w:t>between</w:t>
            </w:r>
            <w:r w:rsidRPr="00303247">
              <w:rPr>
                <w:rFonts w:ascii="Times New Roman" w:eastAsia="Times New Roman" w:hAnsi="Times New Roman" w:cs="Times New Roman"/>
                <w:color w:val="000000"/>
                <w:sz w:val="24"/>
                <w:szCs w:val="24"/>
              </w:rPr>
              <w:t xml:space="preserve"> the speed of an object and the energy of an object using evidence from her experiment?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color w:val="000000"/>
                <w:sz w:val="24"/>
                <w:szCs w:val="24"/>
              </w:rPr>
              <w:t xml:space="preserve">Can the student use language to </w:t>
            </w:r>
            <w:r w:rsidRPr="00303247">
              <w:rPr>
                <w:rFonts w:ascii="Times New Roman" w:eastAsia="Times New Roman" w:hAnsi="Times New Roman" w:cs="Times New Roman"/>
                <w:i/>
                <w:color w:val="000000"/>
                <w:sz w:val="24"/>
                <w:szCs w:val="24"/>
              </w:rPr>
              <w:t>describe</w:t>
            </w:r>
            <w:r w:rsidRPr="00303247">
              <w:rPr>
                <w:rFonts w:ascii="Times New Roman" w:eastAsia="Times New Roman" w:hAnsi="Times New Roman" w:cs="Times New Roman"/>
                <w:color w:val="000000"/>
                <w:sz w:val="24"/>
                <w:szCs w:val="24"/>
              </w:rPr>
              <w:t xml:space="preserve"> the speed of an object and the energy of an object from her experiment?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color w:val="000000"/>
                <w:sz w:val="24"/>
                <w:szCs w:val="24"/>
              </w:rPr>
              <w:t xml:space="preserve">Can the student use language to </w:t>
            </w:r>
            <w:r w:rsidRPr="00303247">
              <w:rPr>
                <w:rFonts w:ascii="Times New Roman" w:eastAsia="Times New Roman" w:hAnsi="Times New Roman" w:cs="Times New Roman"/>
                <w:i/>
                <w:color w:val="000000"/>
                <w:sz w:val="24"/>
                <w:szCs w:val="24"/>
              </w:rPr>
              <w:t>explain the relationship</w:t>
            </w:r>
            <w:r w:rsidRPr="00303247">
              <w:rPr>
                <w:rFonts w:ascii="Times New Roman" w:eastAsia="Times New Roman" w:hAnsi="Times New Roman" w:cs="Times New Roman"/>
                <w:color w:val="000000"/>
                <w:sz w:val="24"/>
                <w:szCs w:val="24"/>
              </w:rPr>
              <w:t xml:space="preserve"> </w:t>
            </w:r>
            <w:r w:rsidRPr="00303247">
              <w:rPr>
                <w:rFonts w:ascii="Times New Roman" w:eastAsia="Times New Roman" w:hAnsi="Times New Roman" w:cs="Times New Roman"/>
                <w:i/>
                <w:color w:val="000000"/>
                <w:sz w:val="24"/>
                <w:szCs w:val="24"/>
              </w:rPr>
              <w:t>between</w:t>
            </w:r>
            <w:r w:rsidRPr="00303247">
              <w:rPr>
                <w:rFonts w:ascii="Times New Roman" w:eastAsia="Times New Roman" w:hAnsi="Times New Roman" w:cs="Times New Roman"/>
                <w:color w:val="000000"/>
                <w:sz w:val="24"/>
                <w:szCs w:val="24"/>
              </w:rPr>
              <w:t xml:space="preserve"> the speed of an object and the energy of an object using evidence </w:t>
            </w:r>
            <w:r w:rsidRPr="00303247">
              <w:rPr>
                <w:rFonts w:ascii="Times New Roman" w:eastAsia="Times New Roman" w:hAnsi="Times New Roman" w:cs="Times New Roman"/>
                <w:i/>
                <w:color w:val="000000"/>
                <w:sz w:val="24"/>
                <w:szCs w:val="24"/>
              </w:rPr>
              <w:t>from several real-world examples.</w:t>
            </w:r>
          </w:p>
        </w:tc>
      </w:tr>
      <w:tr w:rsidR="00303247" w:rsidRPr="00303247" w:rsidTr="000C06CE">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lastRenderedPageBreak/>
              <w:t>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Posted anchor chart with sentence and word frames</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Various photos of potential and kinetic energy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Individual printed copy of anchor chart with sentence and word frames</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List of learned content words (word bank)</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Copies of PowerPoints with vocabulary and definitions</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Various photos of potential and kinetic energy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Posted anchor chart with sentence and word frames</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Various photos of potential and kinetic energy </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Books on energy and speed</w:t>
            </w:r>
          </w:p>
          <w:p w:rsidR="00303247" w:rsidRPr="00303247" w:rsidRDefault="00303247" w:rsidP="00303247">
            <w:pPr>
              <w:pStyle w:val="ListParagraph"/>
              <w:numPr>
                <w:ilvl w:val="0"/>
                <w:numId w:val="6"/>
              </w:numPr>
              <w:spacing w:after="240" w:line="240" w:lineRule="auto"/>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Transition words (i.e. in addition, furthermore, also)</w:t>
            </w:r>
          </w:p>
        </w:tc>
      </w:tr>
      <w:tr w:rsidR="00303247" w:rsidRPr="00303247" w:rsidTr="000C06CE">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Means of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Written </w:t>
            </w:r>
            <w:r w:rsidRPr="00303247">
              <w:rPr>
                <w:rFonts w:ascii="Times New Roman" w:eastAsia="Times New Roman" w:hAnsi="Times New Roman" w:cs="Times New Roman"/>
                <w:i/>
                <w:sz w:val="24"/>
                <w:szCs w:val="24"/>
              </w:rPr>
              <w:t xml:space="preserve">explanation </w:t>
            </w:r>
            <w:r w:rsidRPr="00303247">
              <w:rPr>
                <w:rFonts w:ascii="Times New Roman" w:eastAsia="Times New Roman" w:hAnsi="Times New Roman" w:cs="Times New Roman"/>
                <w:sz w:val="24"/>
                <w:szCs w:val="24"/>
              </w:rPr>
              <w:t xml:space="preserve">of evidence from their experiment that proves the relationship between energy and speed. </w:t>
            </w:r>
          </w:p>
          <w:p w:rsidR="00303247" w:rsidRPr="00303247" w:rsidRDefault="00303247" w:rsidP="000C06CE">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Written </w:t>
            </w:r>
            <w:r w:rsidRPr="00303247">
              <w:rPr>
                <w:rFonts w:ascii="Times New Roman" w:eastAsia="Times New Roman" w:hAnsi="Times New Roman" w:cs="Times New Roman"/>
                <w:i/>
                <w:sz w:val="24"/>
                <w:szCs w:val="24"/>
              </w:rPr>
              <w:t>description</w:t>
            </w:r>
            <w:r w:rsidRPr="00303247">
              <w:rPr>
                <w:rFonts w:ascii="Times New Roman" w:eastAsia="Times New Roman" w:hAnsi="Times New Roman" w:cs="Times New Roman"/>
                <w:sz w:val="24"/>
                <w:szCs w:val="24"/>
              </w:rPr>
              <w:t xml:space="preserve"> of the speed of the object in their experiment, and the energy they saw in their experiment.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Written </w:t>
            </w:r>
            <w:r w:rsidRPr="00303247">
              <w:rPr>
                <w:rFonts w:ascii="Times New Roman" w:eastAsia="Times New Roman" w:hAnsi="Times New Roman" w:cs="Times New Roman"/>
                <w:i/>
                <w:sz w:val="24"/>
                <w:szCs w:val="24"/>
              </w:rPr>
              <w:t xml:space="preserve">explanation </w:t>
            </w:r>
            <w:r w:rsidRPr="00303247">
              <w:rPr>
                <w:rFonts w:ascii="Times New Roman" w:eastAsia="Times New Roman" w:hAnsi="Times New Roman" w:cs="Times New Roman"/>
                <w:sz w:val="24"/>
                <w:szCs w:val="24"/>
              </w:rPr>
              <w:t xml:space="preserve">of evidence from the real-world that proves the relationship between energy and speed. </w:t>
            </w:r>
          </w:p>
        </w:tc>
      </w:tr>
      <w:tr w:rsidR="00303247" w:rsidRPr="00303247" w:rsidTr="000C06CE">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rPr>
                <w:rFonts w:ascii="Times New Roman" w:hAnsi="Times New Roman" w:cs="Times New Roman"/>
                <w:sz w:val="24"/>
                <w:szCs w:val="24"/>
              </w:rPr>
            </w:pPr>
            <w:r w:rsidRPr="00303247">
              <w:rPr>
                <w:rFonts w:ascii="Times New Roman" w:hAnsi="Times New Roman" w:cs="Times New Roman"/>
                <w:color w:val="000000"/>
                <w:sz w:val="24"/>
                <w:szCs w:val="24"/>
              </w:rPr>
              <w:t>Where Next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Do I know the difference between potential and kinetic energy?</w:t>
            </w:r>
          </w:p>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Can I conduct an experiment and use the results in my writing?</w:t>
            </w:r>
          </w:p>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lastRenderedPageBreak/>
              <w:t xml:space="preserve">Can I </w:t>
            </w:r>
            <w:r w:rsidRPr="00303247">
              <w:rPr>
                <w:rFonts w:ascii="Times New Roman" w:eastAsia="Times New Roman" w:hAnsi="Times New Roman" w:cs="Times New Roman"/>
                <w:i/>
                <w:sz w:val="24"/>
                <w:szCs w:val="24"/>
              </w:rPr>
              <w:t>explain</w:t>
            </w:r>
            <w:r w:rsidRPr="00303247">
              <w:rPr>
                <w:rFonts w:ascii="Times New Roman" w:eastAsia="Times New Roman" w:hAnsi="Times New Roman" w:cs="Times New Roman"/>
                <w:sz w:val="24"/>
                <w:szCs w:val="24"/>
              </w:rPr>
              <w:t xml:space="preserve"> how energy of an object relates to speed of the object?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lastRenderedPageBreak/>
              <w:t>Do I know the difference between potential and kinetic energy?</w:t>
            </w:r>
          </w:p>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Can I conduct an experiment?</w:t>
            </w:r>
          </w:p>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Can I </w:t>
            </w:r>
            <w:r w:rsidRPr="00303247">
              <w:rPr>
                <w:rFonts w:ascii="Times New Roman" w:eastAsia="Times New Roman" w:hAnsi="Times New Roman" w:cs="Times New Roman"/>
                <w:i/>
                <w:sz w:val="24"/>
                <w:szCs w:val="24"/>
              </w:rPr>
              <w:t>describe</w:t>
            </w:r>
            <w:r w:rsidRPr="00303247">
              <w:rPr>
                <w:rFonts w:ascii="Times New Roman" w:eastAsia="Times New Roman" w:hAnsi="Times New Roman" w:cs="Times New Roman"/>
                <w:sz w:val="24"/>
                <w:szCs w:val="24"/>
              </w:rPr>
              <w:t xml:space="preserve"> my experiment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Do I know the difference between potential and kinetic energy?</w:t>
            </w:r>
          </w:p>
          <w:p w:rsidR="00303247" w:rsidRPr="00303247" w:rsidRDefault="00303247" w:rsidP="000C06CE">
            <w:pPr>
              <w:spacing w:after="240"/>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Can I conduct an experiment and use the results in my writing?</w:t>
            </w:r>
          </w:p>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lastRenderedPageBreak/>
              <w:t xml:space="preserve">Can I </w:t>
            </w:r>
            <w:r w:rsidRPr="00303247">
              <w:rPr>
                <w:rFonts w:ascii="Times New Roman" w:eastAsia="Times New Roman" w:hAnsi="Times New Roman" w:cs="Times New Roman"/>
                <w:i/>
                <w:sz w:val="24"/>
                <w:szCs w:val="24"/>
              </w:rPr>
              <w:t>explain</w:t>
            </w:r>
            <w:r w:rsidRPr="00303247">
              <w:rPr>
                <w:rFonts w:ascii="Times New Roman" w:eastAsia="Times New Roman" w:hAnsi="Times New Roman" w:cs="Times New Roman"/>
                <w:sz w:val="24"/>
                <w:szCs w:val="24"/>
              </w:rPr>
              <w:t xml:space="preserve"> how energy of an object relates to speed of the object?</w:t>
            </w:r>
          </w:p>
          <w:p w:rsidR="00303247" w:rsidRPr="00303247" w:rsidRDefault="00303247" w:rsidP="000C06CE">
            <w:pPr>
              <w:rPr>
                <w:rFonts w:ascii="Times New Roman" w:eastAsia="Times New Roman" w:hAnsi="Times New Roman" w:cs="Times New Roman"/>
                <w:sz w:val="24"/>
                <w:szCs w:val="24"/>
              </w:rPr>
            </w:pPr>
          </w:p>
          <w:p w:rsidR="00303247" w:rsidRPr="00303247" w:rsidRDefault="00303247" w:rsidP="000C06CE">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t xml:space="preserve">Can I </w:t>
            </w:r>
            <w:r w:rsidRPr="00303247">
              <w:rPr>
                <w:rFonts w:ascii="Times New Roman" w:eastAsia="Times New Roman" w:hAnsi="Times New Roman" w:cs="Times New Roman"/>
                <w:i/>
                <w:sz w:val="24"/>
                <w:szCs w:val="24"/>
              </w:rPr>
              <w:t>explain</w:t>
            </w:r>
            <w:r w:rsidRPr="00303247">
              <w:rPr>
                <w:rFonts w:ascii="Times New Roman" w:eastAsia="Times New Roman" w:hAnsi="Times New Roman" w:cs="Times New Roman"/>
                <w:sz w:val="24"/>
                <w:szCs w:val="24"/>
              </w:rPr>
              <w:t xml:space="preserve"> how energy of objects in the real-world relate to the speed of the object?</w:t>
            </w:r>
          </w:p>
        </w:tc>
      </w:tr>
    </w:tbl>
    <w:p w:rsidR="00303247" w:rsidRDefault="00303247" w:rsidP="00303247">
      <w:pPr>
        <w:spacing w:after="240"/>
        <w:rPr>
          <w:rFonts w:ascii="Times New Roman" w:eastAsia="Times New Roman" w:hAnsi="Times New Roman" w:cs="Times New Roman"/>
          <w:sz w:val="24"/>
          <w:szCs w:val="24"/>
        </w:rPr>
      </w:pPr>
    </w:p>
    <w:p w:rsidR="00303247" w:rsidRDefault="00303247" w:rsidP="00303247">
      <w:pPr>
        <w:spacing w:after="240"/>
        <w:rPr>
          <w:rFonts w:ascii="Times New Roman" w:eastAsia="Times New Roman" w:hAnsi="Times New Roman" w:cs="Times New Roman"/>
          <w:sz w:val="24"/>
          <w:szCs w:val="24"/>
        </w:rPr>
      </w:pPr>
    </w:p>
    <w:p w:rsidR="00303247" w:rsidRDefault="00303247" w:rsidP="00303247">
      <w:pPr>
        <w:spacing w:after="240"/>
        <w:rPr>
          <w:rFonts w:ascii="Times New Roman" w:eastAsia="Times New Roman" w:hAnsi="Times New Roman" w:cs="Times New Roman"/>
          <w:sz w:val="24"/>
          <w:szCs w:val="24"/>
        </w:rPr>
      </w:pPr>
    </w:p>
    <w:p w:rsidR="00303247" w:rsidRDefault="00303247" w:rsidP="00303247">
      <w:pPr>
        <w:spacing w:after="240"/>
        <w:rPr>
          <w:rFonts w:ascii="Times New Roman" w:eastAsia="Times New Roman" w:hAnsi="Times New Roman" w:cs="Times New Roman"/>
          <w:sz w:val="24"/>
          <w:szCs w:val="24"/>
        </w:rPr>
      </w:pPr>
    </w:p>
    <w:p w:rsidR="00303247" w:rsidRPr="00303247" w:rsidRDefault="00303247" w:rsidP="00303247">
      <w:pPr>
        <w:spacing w:after="240"/>
        <w:rPr>
          <w:rFonts w:ascii="Times New Roman" w:eastAsia="Times New Roman" w:hAnsi="Times New Roman" w:cs="Times New Roman"/>
          <w:sz w:val="24"/>
          <w:szCs w:val="24"/>
        </w:rPr>
      </w:pPr>
    </w:p>
    <w:p w:rsidR="00303247" w:rsidRPr="00303247" w:rsidRDefault="00303247" w:rsidP="00303247">
      <w:pPr>
        <w:rPr>
          <w:rFonts w:ascii="Times New Roman" w:eastAsia="Times New Roman" w:hAnsi="Times New Roman" w:cs="Times New Roman"/>
          <w:sz w:val="24"/>
          <w:szCs w:val="24"/>
        </w:rPr>
      </w:pPr>
      <w:r w:rsidRPr="00303247">
        <w:rPr>
          <w:rFonts w:ascii="Times New Roman" w:eastAsia="Times New Roman" w:hAnsi="Times New Roman" w:cs="Times New Roman"/>
          <w:sz w:val="24"/>
          <w:szCs w:val="24"/>
        </w:rPr>
        <w:br/>
      </w:r>
      <w:r w:rsidRPr="00303247">
        <w:rPr>
          <w:rFonts w:ascii="Times New Roman" w:eastAsia="Times New Roman" w:hAnsi="Times New Roman" w:cs="Times New Roman"/>
          <w:color w:val="000000"/>
          <w:sz w:val="24"/>
          <w:szCs w:val="24"/>
          <w:u w:val="single"/>
        </w:rPr>
        <w:t>Estimated length of activity (minutes, periods, days):</w:t>
      </w:r>
      <w:r w:rsidRPr="00303247">
        <w:rPr>
          <w:rFonts w:ascii="Times New Roman" w:eastAsia="Times New Roman" w:hAnsi="Times New Roman" w:cs="Times New Roman"/>
          <w:color w:val="000000"/>
          <w:sz w:val="24"/>
          <w:szCs w:val="24"/>
        </w:rPr>
        <w:t xml:space="preserve"> </w:t>
      </w:r>
      <w:r w:rsidRPr="00303247">
        <w:rPr>
          <w:rFonts w:ascii="Times New Roman" w:eastAsia="Times New Roman" w:hAnsi="Times New Roman" w:cs="Times New Roman"/>
          <w:sz w:val="24"/>
          <w:szCs w:val="24"/>
        </w:rPr>
        <w:t>7 days; 45 minutes each day</w:t>
      </w:r>
    </w:p>
    <w:p w:rsidR="00303247" w:rsidRPr="00303247" w:rsidRDefault="00303247" w:rsidP="00303247">
      <w:pPr>
        <w:rPr>
          <w:rFonts w:ascii="Times New Roman" w:eastAsia="Times New Roman" w:hAnsi="Times New Roman" w:cs="Times New Roman"/>
          <w:sz w:val="24"/>
          <w:szCs w:val="24"/>
        </w:rPr>
      </w:pPr>
    </w:p>
    <w:p w:rsidR="00303247" w:rsidRPr="00303247" w:rsidRDefault="00303247" w:rsidP="00303247">
      <w:pPr>
        <w:rPr>
          <w:rFonts w:ascii="Times New Roman" w:eastAsia="Times New Roman" w:hAnsi="Times New Roman" w:cs="Times New Roman"/>
          <w:sz w:val="24"/>
          <w:szCs w:val="24"/>
        </w:rPr>
      </w:pPr>
      <w:r w:rsidRPr="00303247">
        <w:rPr>
          <w:rFonts w:ascii="Times New Roman" w:eastAsia="Times New Roman" w:hAnsi="Times New Roman" w:cs="Times New Roman"/>
          <w:b/>
          <w:sz w:val="24"/>
          <w:szCs w:val="24"/>
        </w:rPr>
        <w:t>Rationale</w:t>
      </w:r>
      <w:r w:rsidRPr="00303247">
        <w:rPr>
          <w:rFonts w:ascii="Times New Roman" w:eastAsia="Times New Roman" w:hAnsi="Times New Roman" w:cs="Times New Roman"/>
          <w:sz w:val="24"/>
          <w:szCs w:val="24"/>
        </w:rPr>
        <w:t>: This unit has a heavy focus on the MA Science Practice Standards, rather than the content standards. In addition, this unit is an ESL/Science units and, as a result, integrates explicit language instruction. This tiered unit plan is meant for the first 7 lessons of this 15 lesson unit where our focus is on introducing how to design an experiment, how to integrate science vocabulary into daily “scientist” language and writing, and how to work cooperatively with other “scientists.” At the end of the 7 lessons, we will collect student notebooks to assess students along the above tiered chart. This will provide a checkpoint before the next set of lessons which delve into Light and Thermal Energy. In addition, each of the first 5 co-taught lessons will conclude with a “share out” of student work. This will provide formative assessment as teachers note the quality of student work and whether they met the daily objective.</w:t>
      </w:r>
    </w:p>
    <w:p w:rsidR="00A56CF6" w:rsidRDefault="00A56CF6"/>
    <w:p w:rsidR="00303247" w:rsidRDefault="00303247"/>
    <w:p w:rsidR="00303247" w:rsidRDefault="00303247"/>
    <w:p w:rsidR="00303247" w:rsidRDefault="00303247"/>
    <w:p w:rsidR="00303247" w:rsidRDefault="00303247"/>
    <w:p w:rsidR="00303247" w:rsidRDefault="00303247"/>
    <w:p w:rsidR="00303247" w:rsidRDefault="00303247"/>
    <w:p w:rsidR="00A56CF6" w:rsidRPr="00EF13C4" w:rsidRDefault="00A56CF6" w:rsidP="00A56CF6">
      <w:pPr>
        <w:jc w:val="center"/>
        <w:rPr>
          <w:rFonts w:ascii="Times New Roman" w:hAnsi="Times New Roman"/>
          <w:b/>
          <w:sz w:val="28"/>
          <w:szCs w:val="28"/>
        </w:rPr>
      </w:pPr>
      <w:r>
        <w:rPr>
          <w:rFonts w:ascii="Times New Roman" w:hAnsi="Times New Roman"/>
          <w:b/>
          <w:sz w:val="28"/>
          <w:szCs w:val="28"/>
        </w:rPr>
        <w:lastRenderedPageBreak/>
        <w:t xml:space="preserve">Co-Teaching </w:t>
      </w:r>
      <w:r w:rsidRPr="00EF13C4">
        <w:rPr>
          <w:rFonts w:ascii="Times New Roman" w:hAnsi="Times New Roman"/>
          <w:b/>
          <w:sz w:val="28"/>
          <w:szCs w:val="28"/>
        </w:rPr>
        <w:t>Lesson Plan</w:t>
      </w:r>
      <w:r>
        <w:rPr>
          <w:rFonts w:ascii="Times New Roman" w:hAnsi="Times New Roman"/>
          <w:b/>
          <w:sz w:val="28"/>
          <w:szCs w:val="28"/>
        </w:rPr>
        <w:t xml:space="preserve"> #1</w:t>
      </w:r>
    </w:p>
    <w:p w:rsidR="00A56CF6" w:rsidRPr="00EF13C4" w:rsidRDefault="00C86275" w:rsidP="00A56CF6">
      <w:pPr>
        <w:spacing w:after="0" w:line="240" w:lineRule="auto"/>
        <w:rPr>
          <w:rFonts w:ascii="Times New Roman" w:hAnsi="Times New Roman"/>
          <w:sz w:val="28"/>
          <w:szCs w:val="28"/>
        </w:rPr>
      </w:pPr>
      <w:r>
        <w:rPr>
          <w:rFonts w:ascii="Times New Roman" w:hAnsi="Times New Roman"/>
          <w:sz w:val="28"/>
          <w:szCs w:val="28"/>
        </w:rPr>
        <w:t xml:space="preserve">Subject </w:t>
      </w:r>
      <w:r w:rsidR="00A56CF6" w:rsidRPr="00EF13C4">
        <w:rPr>
          <w:rFonts w:ascii="Times New Roman" w:hAnsi="Times New Roman"/>
          <w:sz w:val="28"/>
          <w:szCs w:val="28"/>
        </w:rPr>
        <w:t>Area:</w:t>
      </w:r>
      <w:r w:rsidR="00A56CF6">
        <w:rPr>
          <w:rFonts w:ascii="Times New Roman" w:hAnsi="Times New Roman"/>
          <w:sz w:val="28"/>
          <w:szCs w:val="28"/>
        </w:rPr>
        <w:t xml:space="preserve"> </w:t>
      </w:r>
      <w:r w:rsidR="00A56CF6">
        <w:rPr>
          <w:rFonts w:ascii="Times New Roman" w:hAnsi="Times New Roman"/>
          <w:sz w:val="28"/>
          <w:szCs w:val="28"/>
        </w:rPr>
        <w:tab/>
      </w:r>
      <w:r w:rsidRPr="00C86275">
        <w:rPr>
          <w:rFonts w:ascii="Times New Roman" w:hAnsi="Times New Roman"/>
          <w:i/>
          <w:sz w:val="28"/>
          <w:szCs w:val="28"/>
        </w:rPr>
        <w:t>ESL &amp;</w:t>
      </w:r>
      <w:r>
        <w:rPr>
          <w:rFonts w:ascii="Times New Roman" w:hAnsi="Times New Roman"/>
          <w:sz w:val="28"/>
          <w:szCs w:val="28"/>
        </w:rPr>
        <w:t xml:space="preserve"> </w:t>
      </w:r>
      <w:r w:rsidR="00A56CF6" w:rsidRPr="00C86275">
        <w:rPr>
          <w:rFonts w:ascii="Times New Roman" w:hAnsi="Times New Roman"/>
          <w:i/>
          <w:sz w:val="28"/>
          <w:szCs w:val="28"/>
        </w:rPr>
        <w:t>Science</w:t>
      </w:r>
    </w:p>
    <w:p w:rsidR="00A56CF6" w:rsidRPr="00EF13C4" w:rsidRDefault="00A56CF6" w:rsidP="00A56CF6">
      <w:pPr>
        <w:spacing w:after="0" w:line="240" w:lineRule="auto"/>
        <w:rPr>
          <w:rFonts w:ascii="Times New Roman" w:hAnsi="Times New Roman"/>
          <w:sz w:val="28"/>
          <w:szCs w:val="28"/>
        </w:rPr>
      </w:pPr>
      <w:r w:rsidRPr="00EF13C4">
        <w:rPr>
          <w:rFonts w:ascii="Times New Roman" w:hAnsi="Times New Roman"/>
          <w:sz w:val="28"/>
          <w:szCs w:val="28"/>
        </w:rPr>
        <w:t>Grade level:</w:t>
      </w:r>
      <w:r>
        <w:rPr>
          <w:rFonts w:ascii="Times New Roman" w:hAnsi="Times New Roman"/>
          <w:sz w:val="28"/>
          <w:szCs w:val="28"/>
        </w:rPr>
        <w:tab/>
      </w:r>
      <w:r>
        <w:rPr>
          <w:rFonts w:ascii="Times New Roman" w:hAnsi="Times New Roman"/>
          <w:sz w:val="28"/>
          <w:szCs w:val="28"/>
        </w:rPr>
        <w:tab/>
      </w:r>
      <w:r w:rsidRPr="00C86275">
        <w:rPr>
          <w:rFonts w:ascii="Times New Roman" w:hAnsi="Times New Roman"/>
          <w:i/>
          <w:sz w:val="28"/>
          <w:szCs w:val="28"/>
        </w:rPr>
        <w:t>4th</w:t>
      </w:r>
    </w:p>
    <w:p w:rsidR="00D4646A" w:rsidRDefault="00A56CF6" w:rsidP="00C86275">
      <w:pPr>
        <w:spacing w:after="0" w:line="240" w:lineRule="auto"/>
        <w:ind w:left="2160" w:hanging="2160"/>
        <w:rPr>
          <w:rFonts w:ascii="Times New Roman" w:hAnsi="Times New Roman"/>
          <w:sz w:val="28"/>
          <w:szCs w:val="28"/>
        </w:rPr>
      </w:pPr>
      <w:r>
        <w:rPr>
          <w:rFonts w:ascii="Times New Roman" w:hAnsi="Times New Roman"/>
          <w:sz w:val="28"/>
          <w:szCs w:val="28"/>
        </w:rPr>
        <w:t xml:space="preserve">Content </w:t>
      </w:r>
      <w:r w:rsidRPr="00EF13C4">
        <w:rPr>
          <w:rFonts w:ascii="Times New Roman" w:hAnsi="Times New Roman"/>
          <w:sz w:val="28"/>
          <w:szCs w:val="28"/>
        </w:rPr>
        <w:t>Standard:</w:t>
      </w:r>
      <w:r>
        <w:rPr>
          <w:rFonts w:ascii="Times New Roman" w:hAnsi="Times New Roman"/>
          <w:sz w:val="28"/>
          <w:szCs w:val="28"/>
        </w:rPr>
        <w:tab/>
      </w:r>
      <w:r w:rsidR="00D4646A" w:rsidRPr="00C961D1">
        <w:rPr>
          <w:rFonts w:ascii="Times New Roman" w:hAnsi="Times New Roman"/>
          <w:i/>
          <w:sz w:val="28"/>
          <w:szCs w:val="28"/>
        </w:rPr>
        <w:t>Language of Science - Communicate information, ideas, and concepts necessary for academic success in the content area of science.</w:t>
      </w:r>
    </w:p>
    <w:p w:rsidR="00A56CF6" w:rsidRDefault="00A56CF6" w:rsidP="00D4646A">
      <w:pPr>
        <w:spacing w:after="0" w:line="240" w:lineRule="auto"/>
        <w:ind w:left="2160"/>
        <w:rPr>
          <w:rFonts w:ascii="Times New Roman" w:hAnsi="Times New Roman"/>
          <w:sz w:val="28"/>
          <w:szCs w:val="28"/>
        </w:rPr>
      </w:pPr>
      <w:r w:rsidRPr="00C86275">
        <w:rPr>
          <w:rFonts w:ascii="Times New Roman" w:hAnsi="Times New Roman"/>
          <w:i/>
          <w:sz w:val="28"/>
          <w:szCs w:val="28"/>
        </w:rPr>
        <w:t>4-PS3-2 Making observations to show that energy can be transferred from place to place as   sound, light, heat, and electric currents.</w:t>
      </w:r>
    </w:p>
    <w:p w:rsidR="00A56CF6" w:rsidRDefault="00A56CF6" w:rsidP="00C86275">
      <w:pPr>
        <w:spacing w:after="0" w:line="240" w:lineRule="auto"/>
        <w:ind w:left="2160" w:hanging="2160"/>
        <w:rPr>
          <w:rFonts w:ascii="Times New Roman" w:hAnsi="Times New Roman"/>
          <w:sz w:val="28"/>
          <w:szCs w:val="28"/>
        </w:rPr>
      </w:pPr>
      <w:r w:rsidRPr="00EF13C4">
        <w:rPr>
          <w:rFonts w:ascii="Times New Roman" w:hAnsi="Times New Roman"/>
          <w:sz w:val="28"/>
          <w:szCs w:val="28"/>
        </w:rPr>
        <w:t>Lesson Objective:</w:t>
      </w:r>
      <w:r w:rsidR="00C86275">
        <w:rPr>
          <w:rFonts w:ascii="Times New Roman" w:hAnsi="Times New Roman"/>
          <w:sz w:val="28"/>
          <w:szCs w:val="28"/>
        </w:rPr>
        <w:tab/>
      </w:r>
      <w:r w:rsidRPr="00C86275">
        <w:rPr>
          <w:rFonts w:ascii="Times New Roman" w:hAnsi="Times New Roman"/>
          <w:i/>
          <w:sz w:val="28"/>
          <w:szCs w:val="28"/>
        </w:rPr>
        <w:t>Students will be able to discuss the different forms of energy using an increasing amount of adjectives and content vocabulary.</w:t>
      </w:r>
      <w:r>
        <w:rPr>
          <w:rFonts w:ascii="Times New Roman" w:hAnsi="Times New Roman"/>
          <w:sz w:val="28"/>
          <w:szCs w:val="28"/>
        </w:rPr>
        <w:t xml:space="preserve"> </w:t>
      </w:r>
    </w:p>
    <w:p w:rsidR="00A56CF6" w:rsidRDefault="00A56CF6" w:rsidP="00A56CF6">
      <w:pPr>
        <w:spacing w:after="0" w:line="240" w:lineRule="auto"/>
        <w:rPr>
          <w:rFonts w:ascii="Times New Roman" w:hAnsi="Times New Roman"/>
          <w:sz w:val="28"/>
          <w:szCs w:val="28"/>
        </w:rPr>
      </w:pPr>
      <w:r>
        <w:rPr>
          <w:rFonts w:ascii="Times New Roman" w:hAnsi="Times New Roman"/>
          <w:sz w:val="28"/>
          <w:szCs w:val="28"/>
        </w:rPr>
        <w:t>Essent</w:t>
      </w:r>
      <w:r w:rsidR="00C86275">
        <w:rPr>
          <w:rFonts w:ascii="Times New Roman" w:hAnsi="Times New Roman"/>
          <w:sz w:val="28"/>
          <w:szCs w:val="28"/>
        </w:rPr>
        <w:t>ial Question</w:t>
      </w:r>
      <w:r>
        <w:rPr>
          <w:rFonts w:ascii="Times New Roman" w:hAnsi="Times New Roman"/>
          <w:sz w:val="28"/>
          <w:szCs w:val="28"/>
        </w:rPr>
        <w:t>:</w:t>
      </w:r>
      <w:r w:rsidRPr="00EF13C4">
        <w:rPr>
          <w:rFonts w:ascii="Times New Roman" w:hAnsi="Times New Roman"/>
          <w:sz w:val="28"/>
          <w:szCs w:val="28"/>
        </w:rPr>
        <w:t xml:space="preserve"> </w:t>
      </w:r>
      <w:r w:rsidRPr="00C86275">
        <w:rPr>
          <w:rFonts w:ascii="Times New Roman" w:hAnsi="Times New Roman"/>
          <w:i/>
          <w:sz w:val="28"/>
          <w:szCs w:val="28"/>
        </w:rPr>
        <w:t>How do humans use sources of energy from the natural world to meet their needs?</w:t>
      </w:r>
    </w:p>
    <w:p w:rsidR="00A56CF6" w:rsidRDefault="00C86275" w:rsidP="00A56CF6">
      <w:pPr>
        <w:spacing w:after="0" w:line="240" w:lineRule="auto"/>
        <w:rPr>
          <w:rFonts w:ascii="Times New Roman" w:hAnsi="Times New Roman"/>
          <w:sz w:val="28"/>
          <w:szCs w:val="28"/>
        </w:rPr>
      </w:pPr>
      <w:r>
        <w:rPr>
          <w:rFonts w:ascii="Times New Roman" w:hAnsi="Times New Roman"/>
          <w:sz w:val="28"/>
          <w:szCs w:val="28"/>
        </w:rPr>
        <w:t>Key Vocabulary:</w:t>
      </w:r>
      <w:r>
        <w:rPr>
          <w:rFonts w:ascii="Times New Roman" w:hAnsi="Times New Roman"/>
          <w:sz w:val="28"/>
          <w:szCs w:val="28"/>
        </w:rPr>
        <w:tab/>
      </w:r>
      <w:r w:rsidR="00A56CF6" w:rsidRPr="00C86275">
        <w:rPr>
          <w:rFonts w:ascii="Times New Roman" w:hAnsi="Times New Roman"/>
          <w:i/>
          <w:sz w:val="28"/>
          <w:szCs w:val="28"/>
        </w:rPr>
        <w:t>Energy</w:t>
      </w:r>
    </w:p>
    <w:p w:rsidR="00A56CF6" w:rsidRPr="00EF13C4" w:rsidRDefault="00C86275" w:rsidP="00A56CF6">
      <w:pPr>
        <w:spacing w:after="0" w:line="240" w:lineRule="auto"/>
        <w:rPr>
          <w:rFonts w:ascii="Times New Roman" w:hAnsi="Times New Roman"/>
          <w:sz w:val="28"/>
          <w:szCs w:val="28"/>
        </w:rPr>
      </w:pPr>
      <w:r>
        <w:rPr>
          <w:rFonts w:ascii="Times New Roman" w:hAnsi="Times New Roman"/>
          <w:sz w:val="28"/>
          <w:szCs w:val="28"/>
        </w:rPr>
        <w:t>Pre-Assessment:</w:t>
      </w:r>
      <w:r>
        <w:rPr>
          <w:rFonts w:ascii="Times New Roman" w:hAnsi="Times New Roman"/>
          <w:sz w:val="28"/>
          <w:szCs w:val="28"/>
        </w:rPr>
        <w:tab/>
      </w:r>
      <w:r w:rsidR="00A56CF6" w:rsidRPr="00C86275">
        <w:rPr>
          <w:rFonts w:ascii="Times New Roman" w:hAnsi="Times New Roman"/>
          <w:i/>
          <w:sz w:val="28"/>
          <w:szCs w:val="28"/>
        </w:rPr>
        <w:t>This is the first lesson in a fourth grade unit about energy.</w:t>
      </w:r>
      <w:r w:rsidR="00A56CF6">
        <w:rPr>
          <w:rFonts w:ascii="Times New Roman" w:hAnsi="Times New Roman"/>
          <w:sz w:val="28"/>
          <w:szCs w:val="28"/>
        </w:rPr>
        <w:t xml:space="preserve"> </w:t>
      </w:r>
    </w:p>
    <w:p w:rsidR="00A56CF6" w:rsidRPr="00EF13C4" w:rsidRDefault="00A56CF6" w:rsidP="00C86275">
      <w:pPr>
        <w:spacing w:after="0" w:line="240" w:lineRule="auto"/>
        <w:ind w:left="2160" w:hanging="2160"/>
        <w:rPr>
          <w:rFonts w:ascii="Times New Roman" w:hAnsi="Times New Roman"/>
          <w:b/>
          <w:sz w:val="24"/>
          <w:szCs w:val="24"/>
        </w:rPr>
      </w:pPr>
      <w:r w:rsidRPr="00EF13C4">
        <w:rPr>
          <w:rFonts w:ascii="Times New Roman" w:hAnsi="Times New Roman"/>
          <w:sz w:val="28"/>
          <w:szCs w:val="28"/>
        </w:rPr>
        <w:t>Materials:</w:t>
      </w:r>
      <w:r w:rsidR="00C86275">
        <w:rPr>
          <w:rFonts w:ascii="Times New Roman" w:hAnsi="Times New Roman"/>
          <w:sz w:val="28"/>
          <w:szCs w:val="28"/>
        </w:rPr>
        <w:tab/>
      </w:r>
      <w:r w:rsidR="00C86275" w:rsidRPr="00C86275">
        <w:rPr>
          <w:rFonts w:ascii="Times New Roman" w:hAnsi="Times New Roman"/>
          <w:i/>
          <w:sz w:val="28"/>
          <w:szCs w:val="28"/>
        </w:rPr>
        <w:t>V</w:t>
      </w:r>
      <w:r w:rsidR="00C86275">
        <w:rPr>
          <w:rFonts w:ascii="Times New Roman" w:hAnsi="Times New Roman"/>
          <w:i/>
          <w:sz w:val="28"/>
          <w:szCs w:val="28"/>
        </w:rPr>
        <w:t>isuals (PowerP</w:t>
      </w:r>
      <w:r w:rsidRPr="00C86275">
        <w:rPr>
          <w:rFonts w:ascii="Times New Roman" w:hAnsi="Times New Roman"/>
          <w:i/>
          <w:sz w:val="28"/>
          <w:szCs w:val="28"/>
        </w:rPr>
        <w:t>oin</w:t>
      </w:r>
      <w:r w:rsidR="00C86275">
        <w:rPr>
          <w:rFonts w:ascii="Times New Roman" w:hAnsi="Times New Roman"/>
          <w:i/>
          <w:sz w:val="28"/>
          <w:szCs w:val="28"/>
        </w:rPr>
        <w:t xml:space="preserve">t with pictures), computer for </w:t>
      </w:r>
      <w:proofErr w:type="spellStart"/>
      <w:r w:rsidR="00C86275">
        <w:rPr>
          <w:rFonts w:ascii="Times New Roman" w:hAnsi="Times New Roman"/>
          <w:i/>
          <w:sz w:val="28"/>
          <w:szCs w:val="28"/>
        </w:rPr>
        <w:t>BrainP</w:t>
      </w:r>
      <w:r w:rsidRPr="00C86275">
        <w:rPr>
          <w:rFonts w:ascii="Times New Roman" w:hAnsi="Times New Roman"/>
          <w:i/>
          <w:sz w:val="28"/>
          <w:szCs w:val="28"/>
        </w:rPr>
        <w:t>op</w:t>
      </w:r>
      <w:proofErr w:type="spellEnd"/>
      <w:r w:rsidRPr="00C86275">
        <w:rPr>
          <w:rFonts w:ascii="Times New Roman" w:hAnsi="Times New Roman"/>
          <w:i/>
          <w:sz w:val="28"/>
          <w:szCs w:val="28"/>
        </w:rPr>
        <w:t xml:space="preserve"> video</w:t>
      </w:r>
      <w:r w:rsidR="00C86275" w:rsidRPr="00C86275">
        <w:rPr>
          <w:rFonts w:ascii="Times New Roman" w:hAnsi="Times New Roman"/>
          <w:i/>
          <w:sz w:val="28"/>
          <w:szCs w:val="28"/>
        </w:rPr>
        <w:t>, toys for the hook (slink, kickball, etc.)</w:t>
      </w:r>
    </w:p>
    <w:p w:rsidR="00A56CF6" w:rsidRDefault="00A56CF6" w:rsidP="00A56CF6">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A56CF6" w:rsidRPr="00EF13C4" w:rsidTr="000C06CE">
        <w:trPr>
          <w:trHeight w:val="935"/>
        </w:trPr>
        <w:tc>
          <w:tcPr>
            <w:tcW w:w="1728" w:type="dxa"/>
          </w:tcPr>
          <w:p w:rsidR="00A56CF6" w:rsidRPr="00EF13C4" w:rsidRDefault="00A56CF6"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Lesson</w:t>
            </w:r>
          </w:p>
        </w:tc>
        <w:tc>
          <w:tcPr>
            <w:tcW w:w="1800" w:type="dxa"/>
          </w:tcPr>
          <w:p w:rsidR="00A56CF6" w:rsidRDefault="00A56CF6"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Co-teaching Approach</w:t>
            </w:r>
          </w:p>
          <w:p w:rsidR="00A56CF6" w:rsidRPr="00EF13C4" w:rsidRDefault="00A56CF6" w:rsidP="000C06CE">
            <w:pPr>
              <w:spacing w:after="0" w:line="240" w:lineRule="auto"/>
              <w:jc w:val="center"/>
              <w:rPr>
                <w:rFonts w:ascii="Times New Roman" w:hAnsi="Times New Roman"/>
                <w:b/>
                <w:sz w:val="20"/>
                <w:szCs w:val="20"/>
              </w:rPr>
            </w:pPr>
            <w:r w:rsidRPr="00EF13C4">
              <w:rPr>
                <w:rFonts w:ascii="Times New Roman" w:hAnsi="Times New Roman"/>
                <w:b/>
                <w:sz w:val="20"/>
                <w:szCs w:val="20"/>
              </w:rPr>
              <w:t>(can select more than one)</w:t>
            </w:r>
          </w:p>
          <w:p w:rsidR="00A56CF6" w:rsidRPr="00EF13C4" w:rsidRDefault="00A56CF6" w:rsidP="000C06CE">
            <w:pPr>
              <w:spacing w:after="0" w:line="240" w:lineRule="auto"/>
              <w:rPr>
                <w:rFonts w:ascii="Times New Roman" w:hAnsi="Times New Roman"/>
                <w:b/>
                <w:sz w:val="26"/>
                <w:szCs w:val="26"/>
              </w:rPr>
            </w:pPr>
          </w:p>
        </w:tc>
        <w:tc>
          <w:tcPr>
            <w:tcW w:w="1080" w:type="dxa"/>
          </w:tcPr>
          <w:p w:rsidR="00A56CF6" w:rsidRPr="00EF13C4" w:rsidRDefault="00A56CF6" w:rsidP="000C06CE">
            <w:pPr>
              <w:spacing w:after="0" w:line="240" w:lineRule="auto"/>
              <w:jc w:val="center"/>
              <w:rPr>
                <w:rFonts w:ascii="Times New Roman" w:hAnsi="Times New Roman"/>
                <w:b/>
                <w:sz w:val="26"/>
                <w:szCs w:val="26"/>
              </w:rPr>
            </w:pPr>
            <w:r>
              <w:rPr>
                <w:rFonts w:ascii="Times New Roman" w:hAnsi="Times New Roman"/>
                <w:b/>
                <w:sz w:val="26"/>
                <w:szCs w:val="26"/>
              </w:rPr>
              <w:t>Time</w:t>
            </w:r>
          </w:p>
        </w:tc>
        <w:tc>
          <w:tcPr>
            <w:tcW w:w="3060" w:type="dxa"/>
          </w:tcPr>
          <w:p w:rsidR="00A56CF6" w:rsidRPr="00EF13C4" w:rsidRDefault="00A56CF6" w:rsidP="000C06CE">
            <w:pPr>
              <w:spacing w:after="0" w:line="240" w:lineRule="auto"/>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A56CF6" w:rsidRDefault="00A56CF6" w:rsidP="000C06CE">
            <w:pPr>
              <w:spacing w:after="0" w:line="240" w:lineRule="auto"/>
              <w:jc w:val="center"/>
              <w:rPr>
                <w:rFonts w:ascii="Times New Roman" w:hAnsi="Times New Roman"/>
                <w:b/>
                <w:sz w:val="26"/>
                <w:szCs w:val="26"/>
              </w:rPr>
            </w:pPr>
            <w:r>
              <w:rPr>
                <w:rFonts w:ascii="Times New Roman" w:hAnsi="Times New Roman"/>
                <w:b/>
                <w:sz w:val="26"/>
                <w:szCs w:val="26"/>
              </w:rPr>
              <w:t>Special Service Provider</w:t>
            </w:r>
          </w:p>
          <w:p w:rsidR="00A56CF6" w:rsidRPr="00EF13C4" w:rsidRDefault="00A56CF6" w:rsidP="000C06CE">
            <w:pPr>
              <w:spacing w:after="0" w:line="240" w:lineRule="auto"/>
              <w:jc w:val="center"/>
              <w:rPr>
                <w:rFonts w:ascii="Times New Roman" w:hAnsi="Times New Roman"/>
                <w:b/>
                <w:sz w:val="26"/>
                <w:szCs w:val="26"/>
              </w:rPr>
            </w:pPr>
            <w:r>
              <w:rPr>
                <w:rFonts w:ascii="Times New Roman" w:hAnsi="Times New Roman"/>
                <w:b/>
                <w:sz w:val="26"/>
                <w:szCs w:val="26"/>
              </w:rPr>
              <w:t>(ESL Teacher)</w:t>
            </w:r>
          </w:p>
        </w:tc>
        <w:tc>
          <w:tcPr>
            <w:tcW w:w="2880" w:type="dxa"/>
          </w:tcPr>
          <w:p w:rsidR="00A56CF6" w:rsidRDefault="00A56CF6" w:rsidP="000C06CE">
            <w:pPr>
              <w:spacing w:after="0" w:line="240" w:lineRule="auto"/>
              <w:jc w:val="center"/>
              <w:rPr>
                <w:rFonts w:ascii="Times New Roman" w:hAnsi="Times New Roman"/>
                <w:b/>
                <w:sz w:val="26"/>
                <w:szCs w:val="26"/>
              </w:rPr>
            </w:pPr>
            <w:r>
              <w:rPr>
                <w:rFonts w:ascii="Times New Roman" w:hAnsi="Times New Roman"/>
                <w:b/>
                <w:sz w:val="26"/>
                <w:szCs w:val="26"/>
              </w:rPr>
              <w:t>Considerations</w:t>
            </w:r>
          </w:p>
          <w:p w:rsidR="00A56CF6" w:rsidRPr="00101AFB" w:rsidRDefault="00A56CF6" w:rsidP="000C06CE">
            <w:pPr>
              <w:spacing w:after="0" w:line="240" w:lineRule="auto"/>
              <w:jc w:val="center"/>
              <w:rPr>
                <w:rFonts w:ascii="Times New Roman" w:hAnsi="Times New Roman"/>
              </w:rPr>
            </w:pPr>
            <w:r w:rsidRPr="00101AFB">
              <w:rPr>
                <w:rFonts w:ascii="Times New Roman" w:hAnsi="Times New Roman"/>
              </w:rPr>
              <w:t>(may include adaptations, differentiation, accommodations, and student-specific needs)</w:t>
            </w:r>
          </w:p>
        </w:tc>
      </w:tr>
      <w:tr w:rsidR="00A56CF6" w:rsidRPr="00EF13C4" w:rsidTr="000C06CE">
        <w:trPr>
          <w:trHeight w:val="2600"/>
        </w:trPr>
        <w:tc>
          <w:tcPr>
            <w:tcW w:w="1728" w:type="dxa"/>
          </w:tcPr>
          <w:p w:rsidR="00A56CF6" w:rsidRPr="00EF13C4" w:rsidRDefault="00A56CF6" w:rsidP="000C06CE">
            <w:pPr>
              <w:spacing w:after="0" w:line="240" w:lineRule="auto"/>
              <w:rPr>
                <w:rFonts w:ascii="Times New Roman" w:hAnsi="Times New Roman"/>
                <w:b/>
                <w:sz w:val="24"/>
                <w:szCs w:val="24"/>
              </w:rPr>
            </w:pPr>
            <w:r w:rsidRPr="00EF13C4">
              <w:rPr>
                <w:rFonts w:ascii="Times New Roman" w:hAnsi="Times New Roman"/>
                <w:b/>
                <w:sz w:val="24"/>
                <w:szCs w:val="24"/>
              </w:rPr>
              <w:t>Beginning:</w:t>
            </w:r>
          </w:p>
          <w:p w:rsidR="00A56CF6" w:rsidRPr="00EF13C4" w:rsidRDefault="00A56CF6"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Opening; Warm Up; Review; Anticipatory Set)</w:t>
            </w:r>
          </w:p>
        </w:tc>
        <w:tc>
          <w:tcPr>
            <w:tcW w:w="180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sidRPr="00374BA2">
              <w:rPr>
                <w:rFonts w:ascii="Times New Roman" w:hAnsi="Times New Roman"/>
                <w:b/>
                <w:sz w:val="24"/>
                <w:szCs w:val="24"/>
                <w:highlight w:val="yellow"/>
              </w:rPr>
              <w:t>Team</w:t>
            </w:r>
            <w:r>
              <w:rPr>
                <w:rFonts w:ascii="Times New Roman" w:hAnsi="Times New Roman"/>
                <w:b/>
                <w:sz w:val="24"/>
                <w:szCs w:val="24"/>
              </w:rPr>
              <w:t xml:space="preserve"> </w:t>
            </w: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p>
        </w:tc>
        <w:tc>
          <w:tcPr>
            <w:tcW w:w="108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lastRenderedPageBreak/>
              <w:t>10 minutes</w:t>
            </w:r>
          </w:p>
        </w:tc>
        <w:tc>
          <w:tcPr>
            <w:tcW w:w="3060" w:type="dxa"/>
          </w:tcPr>
          <w:p w:rsidR="00A56CF6" w:rsidRDefault="00A56CF6" w:rsidP="00A56CF6">
            <w:pPr>
              <w:numPr>
                <w:ilvl w:val="0"/>
                <w:numId w:val="1"/>
              </w:numPr>
              <w:spacing w:after="0" w:line="240" w:lineRule="auto"/>
              <w:rPr>
                <w:rFonts w:ascii="Times New Roman" w:hAnsi="Times New Roman"/>
                <w:b/>
                <w:sz w:val="24"/>
                <w:szCs w:val="24"/>
              </w:rPr>
            </w:pPr>
            <w:r>
              <w:rPr>
                <w:rFonts w:ascii="Times New Roman" w:hAnsi="Times New Roman"/>
                <w:b/>
                <w:sz w:val="24"/>
                <w:szCs w:val="24"/>
              </w:rPr>
              <w:t>Explain objective and briefly explain activity with guidelines and rules (students will be exploring movement with various toys placed in stations for hook)</w:t>
            </w:r>
          </w:p>
          <w:p w:rsidR="00A56CF6" w:rsidRPr="00EF13C4" w:rsidRDefault="00A56CF6" w:rsidP="00A56CF6">
            <w:pPr>
              <w:numPr>
                <w:ilvl w:val="0"/>
                <w:numId w:val="1"/>
              </w:numPr>
              <w:spacing w:after="0" w:line="240" w:lineRule="auto"/>
              <w:rPr>
                <w:rFonts w:ascii="Times New Roman" w:hAnsi="Times New Roman"/>
                <w:b/>
                <w:sz w:val="24"/>
                <w:szCs w:val="24"/>
              </w:rPr>
            </w:pPr>
            <w:r>
              <w:rPr>
                <w:rFonts w:ascii="Times New Roman" w:hAnsi="Times New Roman"/>
                <w:b/>
                <w:sz w:val="24"/>
                <w:szCs w:val="24"/>
              </w:rPr>
              <w:t xml:space="preserve">As students play with toys at each </w:t>
            </w:r>
            <w:r>
              <w:rPr>
                <w:rFonts w:ascii="Times New Roman" w:hAnsi="Times New Roman"/>
                <w:b/>
                <w:sz w:val="24"/>
                <w:szCs w:val="24"/>
              </w:rPr>
              <w:lastRenderedPageBreak/>
              <w:t>station, makes sure that stations are respecting the rules and communicating respectfully.</w:t>
            </w:r>
          </w:p>
        </w:tc>
        <w:tc>
          <w:tcPr>
            <w:tcW w:w="2880" w:type="dxa"/>
          </w:tcPr>
          <w:p w:rsidR="00A56CF6" w:rsidRDefault="00A56CF6" w:rsidP="00A56CF6">
            <w:pPr>
              <w:numPr>
                <w:ilvl w:val="0"/>
                <w:numId w:val="1"/>
              </w:numPr>
              <w:spacing w:after="0" w:line="240" w:lineRule="auto"/>
              <w:rPr>
                <w:rFonts w:ascii="Times New Roman" w:hAnsi="Times New Roman"/>
                <w:b/>
                <w:sz w:val="24"/>
                <w:szCs w:val="24"/>
              </w:rPr>
            </w:pPr>
            <w:r>
              <w:rPr>
                <w:rFonts w:ascii="Times New Roman" w:hAnsi="Times New Roman"/>
                <w:b/>
                <w:sz w:val="24"/>
                <w:szCs w:val="24"/>
              </w:rPr>
              <w:lastRenderedPageBreak/>
              <w:t xml:space="preserve">Will post the question “What has to happen for the object to move” and explain that students will answer this question before moving to the next toy station. Will </w:t>
            </w:r>
            <w:r>
              <w:rPr>
                <w:rFonts w:ascii="Times New Roman" w:hAnsi="Times New Roman"/>
                <w:b/>
                <w:sz w:val="24"/>
                <w:szCs w:val="24"/>
              </w:rPr>
              <w:lastRenderedPageBreak/>
              <w:t>provide sentence frame.</w:t>
            </w:r>
          </w:p>
          <w:p w:rsidR="00A56CF6" w:rsidRDefault="00A56CF6" w:rsidP="00A56CF6">
            <w:pPr>
              <w:numPr>
                <w:ilvl w:val="0"/>
                <w:numId w:val="1"/>
              </w:numPr>
              <w:spacing w:after="0" w:line="240" w:lineRule="auto"/>
              <w:rPr>
                <w:rFonts w:ascii="Times New Roman" w:hAnsi="Times New Roman"/>
                <w:b/>
                <w:sz w:val="24"/>
                <w:szCs w:val="24"/>
              </w:rPr>
            </w:pPr>
            <w:r>
              <w:rPr>
                <w:rFonts w:ascii="Times New Roman" w:hAnsi="Times New Roman"/>
                <w:b/>
                <w:sz w:val="24"/>
                <w:szCs w:val="24"/>
              </w:rPr>
              <w:t xml:space="preserve">Will guide discussions at each group using sentence frames. </w:t>
            </w:r>
          </w:p>
          <w:p w:rsidR="00A56CF6" w:rsidRPr="00EF13C4" w:rsidRDefault="00A56CF6" w:rsidP="00A56CF6">
            <w:pPr>
              <w:numPr>
                <w:ilvl w:val="0"/>
                <w:numId w:val="1"/>
              </w:numPr>
              <w:spacing w:after="0" w:line="240" w:lineRule="auto"/>
              <w:rPr>
                <w:rFonts w:ascii="Times New Roman" w:hAnsi="Times New Roman"/>
                <w:b/>
                <w:sz w:val="24"/>
                <w:szCs w:val="24"/>
              </w:rPr>
            </w:pPr>
            <w:r>
              <w:rPr>
                <w:rFonts w:ascii="Times New Roman" w:hAnsi="Times New Roman"/>
                <w:b/>
                <w:sz w:val="24"/>
                <w:szCs w:val="24"/>
              </w:rPr>
              <w:t xml:space="preserve">Quickly gathers students together at the end of the hook so </w:t>
            </w:r>
            <w:proofErr w:type="gramStart"/>
            <w:r>
              <w:rPr>
                <w:rFonts w:ascii="Times New Roman" w:hAnsi="Times New Roman"/>
                <w:b/>
                <w:sz w:val="24"/>
                <w:szCs w:val="24"/>
              </w:rPr>
              <w:t>students  can</w:t>
            </w:r>
            <w:proofErr w:type="gramEnd"/>
            <w:r>
              <w:rPr>
                <w:rFonts w:ascii="Times New Roman" w:hAnsi="Times New Roman"/>
                <w:b/>
                <w:sz w:val="24"/>
                <w:szCs w:val="24"/>
              </w:rPr>
              <w:t xml:space="preserve"> share out their thought and discussions around movement.</w:t>
            </w:r>
          </w:p>
        </w:tc>
        <w:tc>
          <w:tcPr>
            <w:tcW w:w="288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lastRenderedPageBreak/>
              <w:t>Lower level ESL students may need additional support such as knowing the names of the various toys.</w:t>
            </w: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They can be provided with a visual word bank to help build that tier 1 vocabulary that will be needed in this lesson. </w:t>
            </w:r>
          </w:p>
        </w:tc>
      </w:tr>
      <w:tr w:rsidR="00A56CF6" w:rsidRPr="00EF13C4" w:rsidTr="000C06CE">
        <w:trPr>
          <w:trHeight w:val="2240"/>
        </w:trPr>
        <w:tc>
          <w:tcPr>
            <w:tcW w:w="1728" w:type="dxa"/>
          </w:tcPr>
          <w:p w:rsidR="00A56CF6" w:rsidRPr="00EF13C4" w:rsidRDefault="00A56CF6" w:rsidP="000C06CE">
            <w:pPr>
              <w:spacing w:after="0" w:line="240" w:lineRule="auto"/>
              <w:rPr>
                <w:rFonts w:ascii="Times New Roman" w:hAnsi="Times New Roman"/>
                <w:b/>
                <w:sz w:val="24"/>
                <w:szCs w:val="24"/>
              </w:rPr>
            </w:pPr>
            <w:r w:rsidRPr="00EF13C4">
              <w:rPr>
                <w:rFonts w:ascii="Times New Roman" w:hAnsi="Times New Roman"/>
                <w:b/>
                <w:sz w:val="24"/>
                <w:szCs w:val="24"/>
              </w:rPr>
              <w:t>Middle:</w:t>
            </w:r>
          </w:p>
          <w:p w:rsidR="00A56CF6" w:rsidRPr="00EF13C4" w:rsidRDefault="00A56CF6"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may include: Instruction; Checking for Understanding; Independent or Group Practice</w:t>
            </w:r>
            <w:r w:rsidRPr="00EF13C4">
              <w:rPr>
                <w:rFonts w:ascii="Times New Roman" w:hAnsi="Times New Roman"/>
                <w:sz w:val="24"/>
                <w:szCs w:val="24"/>
              </w:rPr>
              <w:t>)</w:t>
            </w:r>
          </w:p>
        </w:tc>
        <w:tc>
          <w:tcPr>
            <w:tcW w:w="180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A56CF6" w:rsidRDefault="00A56CF6" w:rsidP="000C06CE">
            <w:pPr>
              <w:spacing w:after="0" w:line="240" w:lineRule="auto"/>
              <w:rPr>
                <w:rFonts w:ascii="Times New Roman" w:hAnsi="Times New Roman"/>
                <w:b/>
                <w:sz w:val="24"/>
                <w:szCs w:val="24"/>
              </w:rPr>
            </w:pPr>
            <w:r w:rsidRPr="00374BA2">
              <w:rPr>
                <w:rFonts w:ascii="Times New Roman" w:hAnsi="Times New Roman"/>
                <w:b/>
                <w:sz w:val="24"/>
                <w:szCs w:val="24"/>
                <w:highlight w:val="yellow"/>
              </w:rPr>
              <w:fldChar w:fldCharType="begin"/>
            </w:r>
            <w:r w:rsidRPr="00374BA2">
              <w:rPr>
                <w:rFonts w:ascii="Times New Roman" w:hAnsi="Times New Roman"/>
                <w:b/>
                <w:sz w:val="24"/>
                <w:szCs w:val="24"/>
                <w:highlight w:val="yellow"/>
              </w:rPr>
              <w:instrText xml:space="preserve"> </w:instrText>
            </w:r>
            <w:r w:rsidRPr="00374BA2">
              <w:rPr>
                <w:rFonts w:ascii="Times New Roman" w:hAnsi="Times New Roman"/>
                <w:b/>
                <w:sz w:val="24"/>
                <w:szCs w:val="24"/>
                <w:highlight w:val="yellow"/>
              </w:rPr>
              <w:fldChar w:fldCharType="begin"/>
            </w:r>
            <w:r w:rsidRPr="00374BA2">
              <w:rPr>
                <w:rFonts w:ascii="Times New Roman" w:hAnsi="Times New Roman"/>
                <w:b/>
                <w:sz w:val="24"/>
                <w:szCs w:val="24"/>
                <w:highlight w:val="yellow"/>
              </w:rPr>
              <w:instrText xml:space="preserve"> PRIVATE "&lt;INPUT TYPE=\"CHECKBOX\" NAME=\"approach\"&gt;" </w:instrText>
            </w:r>
            <w:r w:rsidRPr="00374BA2">
              <w:rPr>
                <w:rFonts w:ascii="Times New Roman" w:hAnsi="Times New Roman"/>
                <w:b/>
                <w:sz w:val="24"/>
                <w:szCs w:val="24"/>
                <w:highlight w:val="yellow"/>
              </w:rPr>
              <w:fldChar w:fldCharType="end"/>
            </w:r>
            <w:r w:rsidRPr="00374BA2">
              <w:rPr>
                <w:rFonts w:ascii="Times New Roman" w:hAnsi="Times New Roman"/>
                <w:b/>
                <w:sz w:val="24"/>
                <w:szCs w:val="24"/>
                <w:highlight w:val="yellow"/>
              </w:rPr>
              <w:instrText xml:space="preserve">MACROBUTTON HTMLDirect </w:instrText>
            </w:r>
            <w:r w:rsidRPr="00374BA2">
              <w:rPr>
                <w:noProof/>
                <w:highlight w:val="yellow"/>
              </w:rPr>
              <w:drawing>
                <wp:inline distT="0" distB="0" distL="0" distR="0">
                  <wp:extent cx="2000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74BA2">
              <w:rPr>
                <w:rFonts w:ascii="Times New Roman" w:hAnsi="Times New Roman"/>
                <w:b/>
                <w:sz w:val="24"/>
                <w:szCs w:val="24"/>
                <w:highlight w:val="yellow"/>
              </w:rPr>
              <w:fldChar w:fldCharType="end"/>
            </w:r>
            <w:r w:rsidRPr="00374BA2">
              <w:rPr>
                <w:rFonts w:ascii="Times New Roman" w:hAnsi="Times New Roman"/>
                <w:b/>
                <w:sz w:val="24"/>
                <w:szCs w:val="24"/>
                <w:highlight w:val="yellow"/>
              </w:rPr>
              <w:t>Station</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p>
        </w:tc>
        <w:tc>
          <w:tcPr>
            <w:tcW w:w="108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30-40  minutes</w:t>
            </w:r>
          </w:p>
        </w:tc>
        <w:tc>
          <w:tcPr>
            <w:tcW w:w="306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Leads a station that shows a </w:t>
            </w:r>
            <w:proofErr w:type="spellStart"/>
            <w:r>
              <w:rPr>
                <w:rFonts w:ascii="Times New Roman" w:hAnsi="Times New Roman"/>
                <w:b/>
                <w:sz w:val="24"/>
                <w:szCs w:val="24"/>
              </w:rPr>
              <w:t>Brainpop</w:t>
            </w:r>
            <w:proofErr w:type="spellEnd"/>
            <w:r>
              <w:rPr>
                <w:rFonts w:ascii="Times New Roman" w:hAnsi="Times New Roman"/>
                <w:b/>
                <w:sz w:val="24"/>
                <w:szCs w:val="24"/>
              </w:rPr>
              <w:t xml:space="preserve"> content video on energy sources. Throughout the video she pauses it to ask questions such as “What did all the ways to create energy have in common?” The purpose of this station is to guide students into noticing the connection to movement. Before the groups switch, she makes a connection to the introductory activity.  </w:t>
            </w:r>
          </w:p>
        </w:tc>
        <w:tc>
          <w:tcPr>
            <w:tcW w:w="288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Leads a vocabulary station that focuses on the word “energy”. Defines it as “makes change possible”. Gives various examples with visuals (ex. energy moves cars down the road” with a car moving visual). Go through the 7 steps process for teaching a vocabulary. </w:t>
            </w:r>
          </w:p>
        </w:tc>
        <w:tc>
          <w:tcPr>
            <w:tcW w:w="288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Independent station where students can choose one activity from a menu that they must complete. </w:t>
            </w: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t>Consideration: Some students, especially ELL students, may think of energy only in terms of hyperactivity (ex. “You have a lot of energy today!”)</w:t>
            </w: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Grouping is homogenous so that teachers are able to adjust and differentiate for each group. </w:t>
            </w:r>
          </w:p>
        </w:tc>
      </w:tr>
      <w:tr w:rsidR="00A56CF6" w:rsidRPr="00EF13C4" w:rsidTr="000C06CE">
        <w:trPr>
          <w:trHeight w:val="2690"/>
        </w:trPr>
        <w:tc>
          <w:tcPr>
            <w:tcW w:w="1728" w:type="dxa"/>
          </w:tcPr>
          <w:p w:rsidR="00A56CF6" w:rsidRPr="00EF13C4" w:rsidRDefault="00A56CF6"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End:</w:t>
            </w:r>
          </w:p>
          <w:p w:rsidR="00A56CF6" w:rsidRPr="00EF13C4" w:rsidRDefault="00A56CF6"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Closing, Assessments, Extension of the Lesson)</w:t>
            </w:r>
          </w:p>
        </w:tc>
        <w:tc>
          <w:tcPr>
            <w:tcW w:w="180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A56CF6" w:rsidRDefault="00A56CF6" w:rsidP="000C06CE">
            <w:pPr>
              <w:spacing w:after="0" w:line="240" w:lineRule="auto"/>
              <w:rPr>
                <w:rFonts w:ascii="Times New Roman" w:hAnsi="Times New Roman"/>
                <w:b/>
                <w:sz w:val="24"/>
                <w:szCs w:val="24"/>
              </w:rPr>
            </w:pPr>
            <w:r w:rsidRPr="00AA3CC1">
              <w:rPr>
                <w:rFonts w:ascii="Times New Roman" w:hAnsi="Times New Roman"/>
                <w:b/>
                <w:sz w:val="24"/>
                <w:szCs w:val="24"/>
                <w:highlight w:val="yellow"/>
              </w:rPr>
              <w:fldChar w:fldCharType="begin"/>
            </w:r>
            <w:r w:rsidRPr="00AA3CC1">
              <w:rPr>
                <w:rFonts w:ascii="Times New Roman" w:hAnsi="Times New Roman"/>
                <w:b/>
                <w:sz w:val="24"/>
                <w:szCs w:val="24"/>
                <w:highlight w:val="yellow"/>
              </w:rPr>
              <w:instrText xml:space="preserve"> </w:instrText>
            </w:r>
            <w:r w:rsidRPr="00AA3CC1">
              <w:rPr>
                <w:rFonts w:ascii="Times New Roman" w:hAnsi="Times New Roman"/>
                <w:b/>
                <w:sz w:val="24"/>
                <w:szCs w:val="24"/>
                <w:highlight w:val="yellow"/>
              </w:rPr>
              <w:fldChar w:fldCharType="begin"/>
            </w:r>
            <w:r w:rsidRPr="00AA3CC1">
              <w:rPr>
                <w:rFonts w:ascii="Times New Roman" w:hAnsi="Times New Roman"/>
                <w:b/>
                <w:sz w:val="24"/>
                <w:szCs w:val="24"/>
                <w:highlight w:val="yellow"/>
              </w:rPr>
              <w:instrText xml:space="preserve"> PRIVATE "&lt;INPUT TYPE=\"CHECKBOX\" NAME=\"approach\"&gt;" </w:instrText>
            </w:r>
            <w:r w:rsidRPr="00AA3CC1">
              <w:rPr>
                <w:rFonts w:ascii="Times New Roman" w:hAnsi="Times New Roman"/>
                <w:b/>
                <w:sz w:val="24"/>
                <w:szCs w:val="24"/>
                <w:highlight w:val="yellow"/>
              </w:rPr>
              <w:fldChar w:fldCharType="end"/>
            </w:r>
            <w:r w:rsidRPr="00AA3CC1">
              <w:rPr>
                <w:rFonts w:ascii="Times New Roman" w:hAnsi="Times New Roman"/>
                <w:b/>
                <w:sz w:val="24"/>
                <w:szCs w:val="24"/>
                <w:highlight w:val="yellow"/>
              </w:rPr>
              <w:instrText xml:space="preserve">MACROBUTTON HTMLDirect </w:instrText>
            </w:r>
            <w:r w:rsidRPr="00AA3CC1">
              <w:rPr>
                <w:noProof/>
                <w:highlight w:val="yellow"/>
              </w:rPr>
              <w:drawing>
                <wp:inline distT="0" distB="0" distL="0" distR="0">
                  <wp:extent cx="20002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AA3CC1">
              <w:rPr>
                <w:rFonts w:ascii="Times New Roman" w:hAnsi="Times New Roman"/>
                <w:b/>
                <w:sz w:val="24"/>
                <w:szCs w:val="24"/>
                <w:highlight w:val="yellow"/>
              </w:rPr>
              <w:fldChar w:fldCharType="end"/>
            </w:r>
            <w:r w:rsidRPr="00AA3CC1">
              <w:rPr>
                <w:rFonts w:ascii="Times New Roman" w:hAnsi="Times New Roman"/>
                <w:b/>
                <w:sz w:val="24"/>
                <w:szCs w:val="24"/>
                <w:highlight w:val="yellow"/>
              </w:rPr>
              <w:t>Team</w:t>
            </w:r>
            <w:r>
              <w:rPr>
                <w:rFonts w:ascii="Times New Roman" w:hAnsi="Times New Roman"/>
                <w:b/>
                <w:sz w:val="24"/>
                <w:szCs w:val="24"/>
              </w:rPr>
              <w:t xml:space="preserve"> </w:t>
            </w: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p>
        </w:tc>
        <w:tc>
          <w:tcPr>
            <w:tcW w:w="108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5 minutes</w:t>
            </w:r>
          </w:p>
        </w:tc>
        <w:tc>
          <w:tcPr>
            <w:tcW w:w="306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The general education and ESL teacher will take turns choosing students to share out the work they completed from the menu during the independent station. Students may present their wonder boards, present their songs, discuss what they learned from the text, or present their illustrated “energy” poster. </w:t>
            </w:r>
          </w:p>
        </w:tc>
        <w:tc>
          <w:tcPr>
            <w:tcW w:w="2880" w:type="dxa"/>
          </w:tcPr>
          <w:p w:rsidR="00A56CF6" w:rsidRPr="00EF13C4" w:rsidRDefault="00A56CF6" w:rsidP="000C06CE">
            <w:pPr>
              <w:spacing w:after="0" w:line="240" w:lineRule="auto"/>
              <w:rPr>
                <w:rFonts w:ascii="Times New Roman" w:hAnsi="Times New Roman"/>
                <w:b/>
                <w:sz w:val="24"/>
                <w:szCs w:val="24"/>
              </w:rPr>
            </w:pPr>
            <w:r>
              <w:rPr>
                <w:rFonts w:ascii="Times New Roman" w:hAnsi="Times New Roman"/>
                <w:b/>
                <w:sz w:val="24"/>
                <w:szCs w:val="24"/>
              </w:rPr>
              <w:t>The general education and ESL teacher will take turns choosing students to share out the work they completed from the menu during the independent station. Students may present their wonder boards, present their songs, discuss what they learned from the text, or present their illustrated “energy” poster.</w:t>
            </w:r>
          </w:p>
        </w:tc>
        <w:tc>
          <w:tcPr>
            <w:tcW w:w="2880" w:type="dxa"/>
          </w:tcPr>
          <w:p w:rsidR="00A56CF6" w:rsidRDefault="00A56CF6" w:rsidP="000C06CE">
            <w:pPr>
              <w:spacing w:after="0" w:line="240" w:lineRule="auto"/>
              <w:rPr>
                <w:rFonts w:ascii="Times New Roman" w:hAnsi="Times New Roman"/>
                <w:b/>
                <w:sz w:val="24"/>
                <w:szCs w:val="24"/>
              </w:rPr>
            </w:pPr>
            <w:r>
              <w:rPr>
                <w:rFonts w:ascii="Times New Roman" w:hAnsi="Times New Roman"/>
                <w:b/>
                <w:sz w:val="24"/>
                <w:szCs w:val="24"/>
              </w:rPr>
              <w:t xml:space="preserve">Teachers could “warn” the students ahead of time that they will be sharing their independent work with the class to hold students accountable for being productive while at the independent station. </w:t>
            </w:r>
          </w:p>
          <w:p w:rsidR="00A56CF6" w:rsidRDefault="00A56CF6" w:rsidP="000C06CE">
            <w:pPr>
              <w:spacing w:after="0" w:line="240" w:lineRule="auto"/>
              <w:rPr>
                <w:rFonts w:ascii="Times New Roman" w:hAnsi="Times New Roman"/>
                <w:b/>
                <w:sz w:val="24"/>
                <w:szCs w:val="24"/>
              </w:rPr>
            </w:pPr>
          </w:p>
          <w:p w:rsidR="00A56CF6" w:rsidRPr="00EF13C4" w:rsidRDefault="00A56CF6" w:rsidP="000C06CE">
            <w:pPr>
              <w:spacing w:after="0" w:line="240" w:lineRule="auto"/>
              <w:rPr>
                <w:rFonts w:ascii="Times New Roman" w:hAnsi="Times New Roman"/>
                <w:b/>
                <w:sz w:val="24"/>
                <w:szCs w:val="24"/>
              </w:rPr>
            </w:pPr>
            <w:r w:rsidRPr="00583E8C">
              <w:rPr>
                <w:rFonts w:ascii="Times New Roman" w:hAnsi="Times New Roman"/>
                <w:b/>
                <w:sz w:val="24"/>
                <w:szCs w:val="24"/>
                <w:highlight w:val="yellow"/>
              </w:rPr>
              <w:t>If there is a low level ELL student that is scared to present in front of the whole class, switch this to an alternative co-teaching</w:t>
            </w:r>
            <w:r>
              <w:rPr>
                <w:rFonts w:ascii="Times New Roman" w:hAnsi="Times New Roman"/>
                <w:b/>
                <w:sz w:val="24"/>
                <w:szCs w:val="24"/>
              </w:rPr>
              <w:t xml:space="preserve"> style so that there is a smaller group and teacher support which may help them feel more comfortable.</w:t>
            </w:r>
          </w:p>
        </w:tc>
      </w:tr>
    </w:tbl>
    <w:p w:rsidR="00A56CF6" w:rsidRDefault="00A56CF6" w:rsidP="00A56CF6">
      <w:pPr>
        <w:pStyle w:val="z-BottomofForm"/>
        <w:rPr>
          <w:vanish w:val="0"/>
        </w:rPr>
      </w:pPr>
    </w:p>
    <w:p w:rsidR="00D4646A" w:rsidRDefault="00D4646A" w:rsidP="00D4646A">
      <w:pPr>
        <w:jc w:val="center"/>
        <w:rPr>
          <w:b/>
          <w:sz w:val="44"/>
          <w:szCs w:val="44"/>
        </w:rPr>
      </w:pPr>
    </w:p>
    <w:p w:rsidR="0030038D" w:rsidRDefault="0030038D" w:rsidP="00D4646A">
      <w:pPr>
        <w:jc w:val="center"/>
        <w:rPr>
          <w:b/>
          <w:sz w:val="44"/>
          <w:szCs w:val="44"/>
        </w:rPr>
      </w:pPr>
      <w:r>
        <w:rPr>
          <w:b/>
          <w:sz w:val="44"/>
          <w:szCs w:val="44"/>
        </w:rPr>
        <w:t>Energy Lesson 1 Menu</w:t>
      </w:r>
    </w:p>
    <w:p w:rsidR="0030038D" w:rsidRPr="004F5B84" w:rsidRDefault="0030038D" w:rsidP="00D4646A">
      <w:pPr>
        <w:jc w:val="center"/>
      </w:pPr>
      <w:r>
        <w:t>For station 3, choose one of the following activities to complete. Circle the activity you choose to do.</w:t>
      </w:r>
    </w:p>
    <w:tbl>
      <w:tblPr>
        <w:tblStyle w:val="TableGrid"/>
        <w:tblW w:w="0" w:type="auto"/>
        <w:jc w:val="center"/>
        <w:tblLook w:val="04A0" w:firstRow="1" w:lastRow="0" w:firstColumn="1" w:lastColumn="0" w:noHBand="0" w:noVBand="1"/>
      </w:tblPr>
      <w:tblGrid>
        <w:gridCol w:w="3116"/>
        <w:gridCol w:w="3117"/>
      </w:tblGrid>
      <w:tr w:rsidR="0030038D" w:rsidTr="000C06CE">
        <w:trPr>
          <w:jc w:val="center"/>
        </w:trPr>
        <w:tc>
          <w:tcPr>
            <w:tcW w:w="3116" w:type="dxa"/>
          </w:tcPr>
          <w:p w:rsidR="0030038D" w:rsidRDefault="0030038D" w:rsidP="0030038D">
            <w:pPr>
              <w:pStyle w:val="ListParagraph"/>
              <w:numPr>
                <w:ilvl w:val="0"/>
                <w:numId w:val="3"/>
              </w:numPr>
            </w:pPr>
            <w:r>
              <w:t xml:space="preserve">Read a short text on energy and prepare a presentation for the class about what you learned. </w:t>
            </w:r>
          </w:p>
        </w:tc>
        <w:tc>
          <w:tcPr>
            <w:tcW w:w="3117" w:type="dxa"/>
          </w:tcPr>
          <w:p w:rsidR="0030038D" w:rsidRDefault="0030038D" w:rsidP="0030038D">
            <w:pPr>
              <w:pStyle w:val="ListParagraph"/>
              <w:numPr>
                <w:ilvl w:val="0"/>
                <w:numId w:val="3"/>
              </w:numPr>
            </w:pPr>
            <w:r>
              <w:t>Create an illustrated poster with everyday examples of energy.</w:t>
            </w:r>
          </w:p>
        </w:tc>
      </w:tr>
      <w:tr w:rsidR="0030038D" w:rsidTr="000C06CE">
        <w:trPr>
          <w:jc w:val="center"/>
        </w:trPr>
        <w:tc>
          <w:tcPr>
            <w:tcW w:w="3116" w:type="dxa"/>
          </w:tcPr>
          <w:p w:rsidR="0030038D" w:rsidRDefault="0030038D" w:rsidP="0030038D">
            <w:pPr>
              <w:pStyle w:val="ListParagraph"/>
              <w:numPr>
                <w:ilvl w:val="0"/>
                <w:numId w:val="3"/>
              </w:numPr>
            </w:pPr>
            <w:r>
              <w:lastRenderedPageBreak/>
              <w:t xml:space="preserve">Create your own wonder board using anchor chart paper and markers, to write your lingering questions about energy.  </w:t>
            </w:r>
          </w:p>
        </w:tc>
        <w:tc>
          <w:tcPr>
            <w:tcW w:w="3117" w:type="dxa"/>
          </w:tcPr>
          <w:p w:rsidR="0030038D" w:rsidRDefault="0030038D" w:rsidP="0030038D">
            <w:pPr>
              <w:pStyle w:val="ListParagraph"/>
              <w:numPr>
                <w:ilvl w:val="0"/>
                <w:numId w:val="3"/>
              </w:numPr>
            </w:pPr>
            <w:r>
              <w:t>Create a song or rap that teaches the meaning of energy and provides examples.</w:t>
            </w:r>
          </w:p>
        </w:tc>
      </w:tr>
    </w:tbl>
    <w:p w:rsidR="0030038D" w:rsidRPr="0030038D" w:rsidRDefault="0030038D" w:rsidP="0030038D"/>
    <w:p w:rsidR="00A56CF6" w:rsidRDefault="00A56CF6" w:rsidP="00A56CF6">
      <w:pPr>
        <w:pStyle w:val="z-BottomofForm"/>
        <w:rPr>
          <w:vanish w:val="0"/>
        </w:rPr>
      </w:pPr>
    </w:p>
    <w:p w:rsidR="00A56CF6" w:rsidRDefault="00A56CF6" w:rsidP="00D4646A">
      <w:pPr>
        <w:pStyle w:val="z-BottomofForm"/>
        <w:jc w:val="left"/>
        <w:rPr>
          <w:vanish w:val="0"/>
        </w:rPr>
      </w:pPr>
    </w:p>
    <w:p w:rsidR="00A56CF6" w:rsidRPr="00D4646A" w:rsidRDefault="00A56CF6" w:rsidP="00A56CF6">
      <w:pPr>
        <w:pStyle w:val="z-BottomofForm"/>
        <w:jc w:val="left"/>
        <w:rPr>
          <w:rFonts w:ascii="Times New Roman" w:hAnsi="Times New Roman"/>
          <w:vanish w:val="0"/>
          <w:sz w:val="24"/>
          <w:szCs w:val="28"/>
        </w:rPr>
      </w:pPr>
      <w:r w:rsidRPr="00D4646A">
        <w:rPr>
          <w:rFonts w:ascii="Times New Roman" w:hAnsi="Times New Roman"/>
          <w:b/>
          <w:vanish w:val="0"/>
          <w:sz w:val="28"/>
          <w:szCs w:val="28"/>
        </w:rPr>
        <w:t>Rationale</w:t>
      </w:r>
      <w:r w:rsidRPr="00D4646A">
        <w:rPr>
          <w:rFonts w:ascii="Times New Roman" w:hAnsi="Times New Roman"/>
          <w:vanish w:val="0"/>
          <w:sz w:val="28"/>
          <w:szCs w:val="28"/>
        </w:rPr>
        <w:t>:</w:t>
      </w:r>
      <w:r w:rsidRPr="00D4646A">
        <w:rPr>
          <w:rFonts w:ascii="Times New Roman" w:hAnsi="Times New Roman"/>
          <w:vanish w:val="0"/>
          <w:sz w:val="24"/>
          <w:szCs w:val="28"/>
        </w:rPr>
        <w:t xml:space="preserve"> I decided to use the station teaching approach for the bulk of this lesson because where it is an introductory lesson I thought it would be helpful for them to have exposure to a few different ways to think about energy. I also thought that opening the unit with an engaging hook, quick stations that use technology, and an independent menu station would build excitement for the upcoming unit. Since this is a foundational lesson, I chose to group the students homogenously so that teachers can differentiate to meet each group’s specific needs. </w:t>
      </w:r>
    </w:p>
    <w:p w:rsidR="00A56CF6" w:rsidRPr="00D4646A" w:rsidRDefault="00A56CF6" w:rsidP="00A56CF6">
      <w:pPr>
        <w:pStyle w:val="z-BottomofForm"/>
        <w:jc w:val="left"/>
        <w:rPr>
          <w:rFonts w:ascii="Times New Roman" w:hAnsi="Times New Roman"/>
          <w:vanish w:val="0"/>
          <w:sz w:val="24"/>
          <w:szCs w:val="28"/>
        </w:rPr>
      </w:pPr>
    </w:p>
    <w:p w:rsidR="00A56CF6" w:rsidRPr="00583E8C" w:rsidRDefault="00A56CF6" w:rsidP="00A56CF6">
      <w:pPr>
        <w:pStyle w:val="z-BottomofForm"/>
        <w:jc w:val="left"/>
        <w:rPr>
          <w:sz w:val="32"/>
          <w:szCs w:val="32"/>
        </w:rPr>
      </w:pPr>
      <w:r w:rsidRPr="00D4646A">
        <w:rPr>
          <w:rFonts w:ascii="Times New Roman" w:hAnsi="Times New Roman"/>
          <w:vanish w:val="0"/>
          <w:sz w:val="24"/>
          <w:szCs w:val="28"/>
        </w:rPr>
        <w:t>I taught this lesson prior to starting this class so I am not able to implement the new and improved co-teaching version of the lesson yet. I think the use of stations will increase student engagement, and students will be excited to own their learning through the use of choice off of a menu during the independent station.</w:t>
      </w:r>
      <w:r w:rsidRPr="00D4646A">
        <w:rPr>
          <w:vanish w:val="0"/>
          <w:sz w:val="22"/>
          <w:szCs w:val="24"/>
        </w:rPr>
        <w:t xml:space="preserve"> </w:t>
      </w:r>
      <w:r w:rsidRPr="00583E8C">
        <w:rPr>
          <w:sz w:val="32"/>
          <w:szCs w:val="32"/>
        </w:rPr>
        <w:t>Bottom of Form</w:t>
      </w:r>
    </w:p>
    <w:p w:rsidR="00A56CF6" w:rsidRPr="00EF13C4" w:rsidRDefault="00A56CF6" w:rsidP="00A56CF6">
      <w:pPr>
        <w:rPr>
          <w:rFonts w:ascii="Times New Roman" w:hAnsi="Times New Roman"/>
          <w:b/>
          <w:sz w:val="24"/>
          <w:szCs w:val="24"/>
        </w:rPr>
      </w:pPr>
    </w:p>
    <w:p w:rsidR="00A56CF6" w:rsidRDefault="00A56CF6"/>
    <w:p w:rsidR="00C86275" w:rsidRDefault="00C86275"/>
    <w:p w:rsidR="00D4646A" w:rsidRDefault="00D4646A"/>
    <w:p w:rsidR="00C86275" w:rsidRPr="00EF13C4" w:rsidRDefault="00C86275" w:rsidP="00C86275">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#2</w:t>
      </w:r>
    </w:p>
    <w:p w:rsidR="00C86275" w:rsidRPr="00EF13C4" w:rsidRDefault="00D4646A" w:rsidP="00C86275">
      <w:pPr>
        <w:spacing w:after="0" w:line="240" w:lineRule="auto"/>
        <w:rPr>
          <w:rFonts w:ascii="Times New Roman" w:hAnsi="Times New Roman"/>
          <w:sz w:val="28"/>
          <w:szCs w:val="28"/>
        </w:rPr>
      </w:pPr>
      <w:r>
        <w:rPr>
          <w:rFonts w:ascii="Times New Roman" w:hAnsi="Times New Roman"/>
          <w:sz w:val="28"/>
          <w:szCs w:val="28"/>
        </w:rPr>
        <w:t xml:space="preserve">Subject </w:t>
      </w:r>
      <w:r w:rsidR="00C86275" w:rsidRPr="00EF13C4">
        <w:rPr>
          <w:rFonts w:ascii="Times New Roman" w:hAnsi="Times New Roman"/>
          <w:sz w:val="28"/>
          <w:szCs w:val="28"/>
        </w:rPr>
        <w:t>Area:</w:t>
      </w:r>
      <w:r w:rsidR="00C86275">
        <w:rPr>
          <w:rFonts w:ascii="Times New Roman" w:hAnsi="Times New Roman"/>
          <w:sz w:val="28"/>
          <w:szCs w:val="28"/>
        </w:rPr>
        <w:t xml:space="preserve"> </w:t>
      </w:r>
      <w:r w:rsidR="00C86275">
        <w:rPr>
          <w:rFonts w:ascii="Times New Roman" w:hAnsi="Times New Roman"/>
          <w:sz w:val="28"/>
          <w:szCs w:val="28"/>
        </w:rPr>
        <w:tab/>
      </w:r>
      <w:r w:rsidRPr="00D4646A">
        <w:rPr>
          <w:rFonts w:ascii="Times New Roman" w:hAnsi="Times New Roman"/>
          <w:i/>
          <w:sz w:val="28"/>
          <w:szCs w:val="28"/>
        </w:rPr>
        <w:t xml:space="preserve">ESL &amp; </w:t>
      </w:r>
      <w:r w:rsidR="00C86275" w:rsidRPr="00D4646A">
        <w:rPr>
          <w:rFonts w:ascii="Times New Roman" w:hAnsi="Times New Roman"/>
          <w:i/>
          <w:sz w:val="28"/>
          <w:szCs w:val="28"/>
        </w:rPr>
        <w:t>Science</w:t>
      </w:r>
    </w:p>
    <w:p w:rsidR="00C86275" w:rsidRPr="00EF13C4" w:rsidRDefault="00C86275" w:rsidP="00C86275">
      <w:pPr>
        <w:spacing w:after="0" w:line="240" w:lineRule="auto"/>
        <w:rPr>
          <w:rFonts w:ascii="Times New Roman" w:hAnsi="Times New Roman"/>
          <w:sz w:val="28"/>
          <w:szCs w:val="28"/>
        </w:rPr>
      </w:pPr>
      <w:r w:rsidRPr="00EF13C4">
        <w:rPr>
          <w:rFonts w:ascii="Times New Roman" w:hAnsi="Times New Roman"/>
          <w:sz w:val="28"/>
          <w:szCs w:val="28"/>
        </w:rPr>
        <w:t>Grade level:</w:t>
      </w:r>
      <w:r>
        <w:rPr>
          <w:rFonts w:ascii="Times New Roman" w:hAnsi="Times New Roman"/>
          <w:sz w:val="28"/>
          <w:szCs w:val="28"/>
        </w:rPr>
        <w:tab/>
      </w:r>
      <w:r>
        <w:rPr>
          <w:rFonts w:ascii="Times New Roman" w:hAnsi="Times New Roman"/>
          <w:sz w:val="28"/>
          <w:szCs w:val="28"/>
        </w:rPr>
        <w:tab/>
      </w:r>
      <w:r w:rsidRPr="00D4646A">
        <w:rPr>
          <w:rFonts w:ascii="Times New Roman" w:hAnsi="Times New Roman"/>
          <w:i/>
          <w:sz w:val="28"/>
          <w:szCs w:val="28"/>
        </w:rPr>
        <w:t>4</w:t>
      </w:r>
      <w:r w:rsidRPr="00D4646A">
        <w:rPr>
          <w:rFonts w:ascii="Times New Roman" w:hAnsi="Times New Roman"/>
          <w:i/>
          <w:sz w:val="28"/>
          <w:szCs w:val="28"/>
          <w:vertAlign w:val="superscript"/>
        </w:rPr>
        <w:t>th</w:t>
      </w:r>
      <w:r w:rsidRPr="00D4646A">
        <w:rPr>
          <w:rFonts w:ascii="Times New Roman" w:hAnsi="Times New Roman"/>
          <w:i/>
          <w:sz w:val="28"/>
          <w:szCs w:val="28"/>
        </w:rPr>
        <w:t xml:space="preserve"> </w:t>
      </w:r>
    </w:p>
    <w:p w:rsidR="00D4646A" w:rsidRDefault="00D4646A" w:rsidP="00D4646A">
      <w:pPr>
        <w:spacing w:after="0" w:line="240" w:lineRule="auto"/>
        <w:ind w:left="2160" w:hanging="2160"/>
        <w:rPr>
          <w:rFonts w:ascii="Times New Roman" w:hAnsi="Times New Roman"/>
          <w:sz w:val="28"/>
          <w:szCs w:val="28"/>
        </w:rPr>
      </w:pPr>
      <w:r>
        <w:rPr>
          <w:rFonts w:ascii="Times New Roman" w:hAnsi="Times New Roman"/>
          <w:sz w:val="28"/>
          <w:szCs w:val="28"/>
        </w:rPr>
        <w:t xml:space="preserve">Content </w:t>
      </w:r>
      <w:r w:rsidR="00C86275" w:rsidRPr="00EF13C4">
        <w:rPr>
          <w:rFonts w:ascii="Times New Roman" w:hAnsi="Times New Roman"/>
          <w:sz w:val="28"/>
          <w:szCs w:val="28"/>
        </w:rPr>
        <w:t>Standard:</w:t>
      </w:r>
      <w:r w:rsidR="00C86275">
        <w:rPr>
          <w:rFonts w:ascii="Times New Roman" w:hAnsi="Times New Roman"/>
          <w:sz w:val="28"/>
          <w:szCs w:val="28"/>
        </w:rPr>
        <w:t xml:space="preserve"> </w:t>
      </w:r>
      <w:r>
        <w:rPr>
          <w:rFonts w:ascii="Times New Roman" w:hAnsi="Times New Roman"/>
          <w:sz w:val="28"/>
          <w:szCs w:val="28"/>
        </w:rPr>
        <w:tab/>
      </w:r>
      <w:r w:rsidRPr="00C961D1">
        <w:rPr>
          <w:rFonts w:ascii="Times New Roman" w:hAnsi="Times New Roman"/>
          <w:i/>
          <w:sz w:val="28"/>
          <w:szCs w:val="28"/>
        </w:rPr>
        <w:t>Language of Science - Communicate information, ideas, and concepts necessary for academic success in the content area of science.</w:t>
      </w:r>
    </w:p>
    <w:p w:rsidR="00C86275" w:rsidRDefault="00C86275" w:rsidP="00D4646A">
      <w:pPr>
        <w:spacing w:after="0" w:line="240" w:lineRule="auto"/>
        <w:ind w:left="1440" w:firstLine="720"/>
        <w:rPr>
          <w:rFonts w:ascii="Times New Roman" w:hAnsi="Times New Roman"/>
          <w:sz w:val="28"/>
          <w:szCs w:val="28"/>
        </w:rPr>
      </w:pPr>
      <w:r w:rsidRPr="00D4646A">
        <w:rPr>
          <w:rFonts w:ascii="Times New Roman" w:hAnsi="Times New Roman"/>
          <w:i/>
          <w:sz w:val="28"/>
          <w:szCs w:val="28"/>
        </w:rPr>
        <w:lastRenderedPageBreak/>
        <w:t xml:space="preserve">4-PS3-2 Making observations to show that energy can be transferred from place to place </w:t>
      </w:r>
      <w:r w:rsidR="00D4646A" w:rsidRPr="00D4646A">
        <w:rPr>
          <w:rFonts w:ascii="Times New Roman" w:hAnsi="Times New Roman"/>
          <w:i/>
          <w:sz w:val="28"/>
          <w:szCs w:val="28"/>
        </w:rPr>
        <w:t>as</w:t>
      </w:r>
      <w:r w:rsidR="00D4646A">
        <w:rPr>
          <w:rFonts w:ascii="Times New Roman" w:hAnsi="Times New Roman"/>
          <w:i/>
          <w:sz w:val="28"/>
          <w:szCs w:val="28"/>
        </w:rPr>
        <w:tab/>
      </w:r>
      <w:r w:rsidR="00D4646A">
        <w:rPr>
          <w:rFonts w:ascii="Times New Roman" w:hAnsi="Times New Roman"/>
          <w:i/>
          <w:sz w:val="28"/>
          <w:szCs w:val="28"/>
        </w:rPr>
        <w:tab/>
      </w:r>
      <w:r w:rsidRPr="00D4646A">
        <w:rPr>
          <w:rFonts w:ascii="Times New Roman" w:hAnsi="Times New Roman"/>
          <w:i/>
          <w:sz w:val="28"/>
          <w:szCs w:val="28"/>
        </w:rPr>
        <w:t>sound, light, heat, and electric currents.</w:t>
      </w:r>
    </w:p>
    <w:p w:rsidR="00C86275" w:rsidRPr="00D4646A" w:rsidRDefault="00C86275" w:rsidP="00D4646A">
      <w:pPr>
        <w:spacing w:after="0" w:line="240" w:lineRule="auto"/>
        <w:ind w:left="2160" w:hanging="2160"/>
        <w:rPr>
          <w:rFonts w:ascii="Times New Roman" w:hAnsi="Times New Roman"/>
          <w:i/>
          <w:sz w:val="28"/>
          <w:szCs w:val="28"/>
        </w:rPr>
      </w:pPr>
      <w:r w:rsidRPr="00EF13C4">
        <w:rPr>
          <w:rFonts w:ascii="Times New Roman" w:hAnsi="Times New Roman"/>
          <w:sz w:val="28"/>
          <w:szCs w:val="28"/>
        </w:rPr>
        <w:t>Lesson Objective:</w:t>
      </w:r>
      <w:r>
        <w:rPr>
          <w:rFonts w:ascii="Times New Roman" w:hAnsi="Times New Roman"/>
          <w:sz w:val="28"/>
          <w:szCs w:val="28"/>
        </w:rPr>
        <w:tab/>
      </w:r>
      <w:r w:rsidRPr="00D4646A">
        <w:rPr>
          <w:rFonts w:ascii="Times New Roman" w:hAnsi="Times New Roman"/>
          <w:i/>
          <w:sz w:val="28"/>
          <w:szCs w:val="28"/>
        </w:rPr>
        <w:t>Students will be able to discuss the different forms of energy using an increasing amount of adjectives and content vocabulary (i.e. kinetic energy, potential energy)</w:t>
      </w:r>
    </w:p>
    <w:p w:rsidR="00C86275" w:rsidRDefault="00C86275" w:rsidP="00C86275">
      <w:pPr>
        <w:spacing w:after="0" w:line="240" w:lineRule="auto"/>
        <w:rPr>
          <w:rFonts w:ascii="Times New Roman" w:hAnsi="Times New Roman"/>
          <w:sz w:val="28"/>
          <w:szCs w:val="28"/>
        </w:rPr>
      </w:pPr>
      <w:r>
        <w:rPr>
          <w:rFonts w:ascii="Times New Roman" w:hAnsi="Times New Roman"/>
          <w:sz w:val="28"/>
          <w:szCs w:val="28"/>
        </w:rPr>
        <w:t>Essent</w:t>
      </w:r>
      <w:r w:rsidR="00D4646A">
        <w:rPr>
          <w:rFonts w:ascii="Times New Roman" w:hAnsi="Times New Roman"/>
          <w:sz w:val="28"/>
          <w:szCs w:val="28"/>
        </w:rPr>
        <w:t>ial Question</w:t>
      </w:r>
      <w:r>
        <w:rPr>
          <w:rFonts w:ascii="Times New Roman" w:hAnsi="Times New Roman"/>
          <w:sz w:val="28"/>
          <w:szCs w:val="28"/>
        </w:rPr>
        <w:t>:</w:t>
      </w:r>
      <w:r w:rsidRPr="00EF13C4">
        <w:rPr>
          <w:rFonts w:ascii="Times New Roman" w:hAnsi="Times New Roman"/>
          <w:sz w:val="28"/>
          <w:szCs w:val="28"/>
        </w:rPr>
        <w:t xml:space="preserve"> </w:t>
      </w:r>
      <w:r w:rsidRPr="00D4646A">
        <w:rPr>
          <w:rFonts w:ascii="Times New Roman" w:hAnsi="Times New Roman"/>
          <w:i/>
          <w:sz w:val="28"/>
          <w:szCs w:val="28"/>
        </w:rPr>
        <w:t>How do humans use sources of energy from the natural world to meet their needs?</w:t>
      </w:r>
    </w:p>
    <w:p w:rsidR="00C86275" w:rsidRPr="00D4646A" w:rsidRDefault="00C86275" w:rsidP="00C86275">
      <w:pPr>
        <w:spacing w:after="0" w:line="240" w:lineRule="auto"/>
        <w:rPr>
          <w:rFonts w:ascii="Times New Roman" w:hAnsi="Times New Roman"/>
          <w:i/>
          <w:sz w:val="28"/>
          <w:szCs w:val="28"/>
        </w:rPr>
      </w:pPr>
      <w:r>
        <w:rPr>
          <w:rFonts w:ascii="Times New Roman" w:hAnsi="Times New Roman"/>
          <w:sz w:val="28"/>
          <w:szCs w:val="28"/>
        </w:rPr>
        <w:t>Key Vocabulary:</w:t>
      </w:r>
      <w:r>
        <w:rPr>
          <w:rFonts w:ascii="Times New Roman" w:hAnsi="Times New Roman"/>
          <w:sz w:val="28"/>
          <w:szCs w:val="28"/>
        </w:rPr>
        <w:tab/>
      </w:r>
      <w:r w:rsidRPr="00D4646A">
        <w:rPr>
          <w:rFonts w:ascii="Times New Roman" w:hAnsi="Times New Roman"/>
          <w:i/>
          <w:sz w:val="28"/>
          <w:szCs w:val="28"/>
        </w:rPr>
        <w:t>Potential Energy; Kinetic Energy</w:t>
      </w:r>
    </w:p>
    <w:p w:rsidR="00C86275" w:rsidRPr="00D4646A" w:rsidRDefault="00C86275" w:rsidP="00D4646A">
      <w:pPr>
        <w:spacing w:after="0" w:line="240" w:lineRule="auto"/>
        <w:ind w:left="2160" w:hanging="2160"/>
        <w:rPr>
          <w:rFonts w:ascii="Times New Roman" w:hAnsi="Times New Roman"/>
          <w:i/>
          <w:sz w:val="28"/>
          <w:szCs w:val="28"/>
        </w:rPr>
      </w:pPr>
      <w:r>
        <w:rPr>
          <w:rFonts w:ascii="Times New Roman" w:hAnsi="Times New Roman"/>
          <w:sz w:val="28"/>
          <w:szCs w:val="28"/>
        </w:rPr>
        <w:t>Pre-Assessment:</w:t>
      </w:r>
      <w:r>
        <w:rPr>
          <w:rFonts w:ascii="Times New Roman" w:hAnsi="Times New Roman"/>
          <w:sz w:val="28"/>
          <w:szCs w:val="28"/>
        </w:rPr>
        <w:tab/>
      </w:r>
      <w:r w:rsidRPr="00D4646A">
        <w:rPr>
          <w:rFonts w:ascii="Times New Roman" w:hAnsi="Times New Roman"/>
          <w:i/>
          <w:sz w:val="28"/>
          <w:szCs w:val="28"/>
        </w:rPr>
        <w:t>This is the second lesson in a fourth grade unit about energy. Students should be able to define “energy” from the previous day</w:t>
      </w:r>
    </w:p>
    <w:p w:rsidR="00C86275" w:rsidRPr="00D4646A" w:rsidRDefault="00C86275" w:rsidP="00C86275">
      <w:pPr>
        <w:spacing w:after="0" w:line="240" w:lineRule="auto"/>
        <w:rPr>
          <w:rFonts w:ascii="Times New Roman" w:hAnsi="Times New Roman"/>
          <w:i/>
          <w:sz w:val="28"/>
          <w:szCs w:val="28"/>
        </w:rPr>
      </w:pPr>
      <w:r w:rsidRPr="00EF13C4">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sidRPr="00D4646A">
        <w:rPr>
          <w:rFonts w:ascii="Times New Roman" w:hAnsi="Times New Roman"/>
          <w:i/>
          <w:sz w:val="28"/>
          <w:szCs w:val="28"/>
        </w:rPr>
        <w:t>Visuals (</w:t>
      </w:r>
      <w:r w:rsidR="00D4646A">
        <w:rPr>
          <w:rFonts w:ascii="Times New Roman" w:hAnsi="Times New Roman"/>
          <w:i/>
          <w:sz w:val="28"/>
          <w:szCs w:val="28"/>
        </w:rPr>
        <w:t>PowerP</w:t>
      </w:r>
      <w:r w:rsidRPr="00D4646A">
        <w:rPr>
          <w:rFonts w:ascii="Times New Roman" w:hAnsi="Times New Roman"/>
          <w:i/>
          <w:sz w:val="28"/>
          <w:szCs w:val="28"/>
        </w:rPr>
        <w:t>oint with pictures), dominoes, cars/ramps</w:t>
      </w:r>
    </w:p>
    <w:p w:rsidR="00C86275" w:rsidRPr="00EF13C4" w:rsidRDefault="00C86275" w:rsidP="00C86275">
      <w:pPr>
        <w:spacing w:after="0" w:line="240" w:lineRule="auto"/>
        <w:rPr>
          <w:rFonts w:ascii="Times New Roman" w:hAnsi="Times New Roman"/>
          <w:b/>
          <w:sz w:val="24"/>
          <w:szCs w:val="24"/>
        </w:rPr>
      </w:pPr>
    </w:p>
    <w:p w:rsidR="00C86275" w:rsidRDefault="00C86275" w:rsidP="00C86275">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C86275" w:rsidRPr="00EF13C4" w:rsidTr="000C06CE">
        <w:trPr>
          <w:trHeight w:val="935"/>
        </w:trPr>
        <w:tc>
          <w:tcPr>
            <w:tcW w:w="1728" w:type="dxa"/>
          </w:tcPr>
          <w:p w:rsidR="00C86275" w:rsidRPr="00EF13C4" w:rsidRDefault="00C86275"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Lesson</w:t>
            </w:r>
          </w:p>
        </w:tc>
        <w:tc>
          <w:tcPr>
            <w:tcW w:w="1800" w:type="dxa"/>
          </w:tcPr>
          <w:p w:rsidR="00C86275" w:rsidRDefault="00C86275"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Co-teaching Approach</w:t>
            </w:r>
          </w:p>
          <w:p w:rsidR="00C86275" w:rsidRPr="00EF13C4" w:rsidRDefault="00C86275" w:rsidP="000C06CE">
            <w:pPr>
              <w:spacing w:after="0" w:line="240" w:lineRule="auto"/>
              <w:jc w:val="center"/>
              <w:rPr>
                <w:rFonts w:ascii="Times New Roman" w:hAnsi="Times New Roman"/>
                <w:b/>
                <w:sz w:val="20"/>
                <w:szCs w:val="20"/>
              </w:rPr>
            </w:pPr>
            <w:r w:rsidRPr="00EF13C4">
              <w:rPr>
                <w:rFonts w:ascii="Times New Roman" w:hAnsi="Times New Roman"/>
                <w:b/>
                <w:sz w:val="20"/>
                <w:szCs w:val="20"/>
              </w:rPr>
              <w:t>(can select more than one)</w:t>
            </w:r>
          </w:p>
          <w:p w:rsidR="00C86275" w:rsidRPr="00EF13C4" w:rsidRDefault="00C86275" w:rsidP="000C06CE">
            <w:pPr>
              <w:spacing w:after="0" w:line="240" w:lineRule="auto"/>
              <w:rPr>
                <w:rFonts w:ascii="Times New Roman" w:hAnsi="Times New Roman"/>
                <w:b/>
                <w:sz w:val="26"/>
                <w:szCs w:val="26"/>
              </w:rPr>
            </w:pPr>
          </w:p>
        </w:tc>
        <w:tc>
          <w:tcPr>
            <w:tcW w:w="1080" w:type="dxa"/>
          </w:tcPr>
          <w:p w:rsidR="00C86275" w:rsidRPr="00EF13C4" w:rsidRDefault="00C86275" w:rsidP="000C06CE">
            <w:pPr>
              <w:spacing w:after="0" w:line="240" w:lineRule="auto"/>
              <w:jc w:val="center"/>
              <w:rPr>
                <w:rFonts w:ascii="Times New Roman" w:hAnsi="Times New Roman"/>
                <w:b/>
                <w:sz w:val="26"/>
                <w:szCs w:val="26"/>
              </w:rPr>
            </w:pPr>
            <w:r>
              <w:rPr>
                <w:rFonts w:ascii="Times New Roman" w:hAnsi="Times New Roman"/>
                <w:b/>
                <w:sz w:val="26"/>
                <w:szCs w:val="26"/>
              </w:rPr>
              <w:t>Time</w:t>
            </w:r>
          </w:p>
        </w:tc>
        <w:tc>
          <w:tcPr>
            <w:tcW w:w="3060" w:type="dxa"/>
          </w:tcPr>
          <w:p w:rsidR="00C86275" w:rsidRPr="00EF13C4" w:rsidRDefault="00C86275" w:rsidP="000C06CE">
            <w:pPr>
              <w:spacing w:after="0" w:line="240" w:lineRule="auto"/>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C86275" w:rsidRDefault="00C86275" w:rsidP="000C06CE">
            <w:pPr>
              <w:spacing w:after="0" w:line="240" w:lineRule="auto"/>
              <w:jc w:val="center"/>
              <w:rPr>
                <w:rFonts w:ascii="Times New Roman" w:hAnsi="Times New Roman"/>
                <w:b/>
                <w:sz w:val="26"/>
                <w:szCs w:val="26"/>
              </w:rPr>
            </w:pPr>
            <w:r>
              <w:rPr>
                <w:rFonts w:ascii="Times New Roman" w:hAnsi="Times New Roman"/>
                <w:b/>
                <w:sz w:val="26"/>
                <w:szCs w:val="26"/>
              </w:rPr>
              <w:t>Special Service Provider</w:t>
            </w:r>
          </w:p>
          <w:p w:rsidR="00C86275" w:rsidRPr="00EF13C4" w:rsidRDefault="00C86275" w:rsidP="000C06CE">
            <w:pPr>
              <w:spacing w:after="0" w:line="240" w:lineRule="auto"/>
              <w:jc w:val="center"/>
              <w:rPr>
                <w:rFonts w:ascii="Times New Roman" w:hAnsi="Times New Roman"/>
                <w:b/>
                <w:sz w:val="26"/>
                <w:szCs w:val="26"/>
              </w:rPr>
            </w:pPr>
            <w:r>
              <w:rPr>
                <w:rFonts w:ascii="Times New Roman" w:hAnsi="Times New Roman"/>
                <w:b/>
                <w:sz w:val="26"/>
                <w:szCs w:val="26"/>
              </w:rPr>
              <w:t>(ESL Teacher)</w:t>
            </w:r>
          </w:p>
        </w:tc>
        <w:tc>
          <w:tcPr>
            <w:tcW w:w="2880" w:type="dxa"/>
          </w:tcPr>
          <w:p w:rsidR="00C86275" w:rsidRDefault="00C86275" w:rsidP="000C06CE">
            <w:pPr>
              <w:spacing w:after="0" w:line="240" w:lineRule="auto"/>
              <w:jc w:val="center"/>
              <w:rPr>
                <w:rFonts w:ascii="Times New Roman" w:hAnsi="Times New Roman"/>
                <w:b/>
                <w:sz w:val="26"/>
                <w:szCs w:val="26"/>
              </w:rPr>
            </w:pPr>
            <w:r>
              <w:rPr>
                <w:rFonts w:ascii="Times New Roman" w:hAnsi="Times New Roman"/>
                <w:b/>
                <w:sz w:val="26"/>
                <w:szCs w:val="26"/>
              </w:rPr>
              <w:t>Considerations</w:t>
            </w:r>
          </w:p>
          <w:p w:rsidR="00C86275" w:rsidRPr="00101AFB" w:rsidRDefault="00C86275" w:rsidP="000C06CE">
            <w:pPr>
              <w:spacing w:after="0" w:line="240" w:lineRule="auto"/>
              <w:jc w:val="center"/>
              <w:rPr>
                <w:rFonts w:ascii="Times New Roman" w:hAnsi="Times New Roman"/>
              </w:rPr>
            </w:pPr>
            <w:r w:rsidRPr="00101AFB">
              <w:rPr>
                <w:rFonts w:ascii="Times New Roman" w:hAnsi="Times New Roman"/>
              </w:rPr>
              <w:t>(may include adaptations, differentiation, accommodations, and student-specific needs)</w:t>
            </w:r>
          </w:p>
        </w:tc>
      </w:tr>
      <w:tr w:rsidR="00C86275" w:rsidRPr="00EF13C4" w:rsidTr="000C06CE">
        <w:trPr>
          <w:trHeight w:val="2600"/>
        </w:trPr>
        <w:tc>
          <w:tcPr>
            <w:tcW w:w="1728" w:type="dxa"/>
          </w:tcPr>
          <w:p w:rsidR="00C86275" w:rsidRPr="00EF13C4" w:rsidRDefault="00C86275" w:rsidP="000C06CE">
            <w:pPr>
              <w:spacing w:after="0" w:line="240" w:lineRule="auto"/>
              <w:rPr>
                <w:rFonts w:ascii="Times New Roman" w:hAnsi="Times New Roman"/>
                <w:b/>
                <w:sz w:val="24"/>
                <w:szCs w:val="24"/>
              </w:rPr>
            </w:pPr>
            <w:r w:rsidRPr="00EF13C4">
              <w:rPr>
                <w:rFonts w:ascii="Times New Roman" w:hAnsi="Times New Roman"/>
                <w:b/>
                <w:sz w:val="24"/>
                <w:szCs w:val="24"/>
              </w:rPr>
              <w:t>Beginning:</w:t>
            </w:r>
          </w:p>
          <w:p w:rsidR="00C86275" w:rsidRPr="00EF13C4" w:rsidRDefault="00C86275"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Opening; Warm Up; Review; Anticipatory Set)</w:t>
            </w:r>
          </w:p>
        </w:tc>
        <w:tc>
          <w:tcPr>
            <w:tcW w:w="1800" w:type="dxa"/>
          </w:tcPr>
          <w:p w:rsidR="00C86275" w:rsidRDefault="00C86275" w:rsidP="000C06CE">
            <w:pPr>
              <w:spacing w:after="0" w:line="240" w:lineRule="auto"/>
              <w:rPr>
                <w:rFonts w:ascii="Times New Roman" w:hAnsi="Times New Roman"/>
                <w:b/>
                <w:sz w:val="24"/>
                <w:szCs w:val="24"/>
              </w:rPr>
            </w:pPr>
            <w:r w:rsidRPr="00556BDC">
              <w:rPr>
                <w:rFonts w:ascii="Times New Roman" w:hAnsi="Times New Roman"/>
                <w:b/>
                <w:sz w:val="24"/>
                <w:szCs w:val="24"/>
                <w:highlight w:val="yellow"/>
              </w:rPr>
              <w:fldChar w:fldCharType="begin"/>
            </w:r>
            <w:r w:rsidRPr="00556BDC">
              <w:rPr>
                <w:rFonts w:ascii="Times New Roman" w:hAnsi="Times New Roman"/>
                <w:b/>
                <w:sz w:val="24"/>
                <w:szCs w:val="24"/>
                <w:highlight w:val="yellow"/>
              </w:rPr>
              <w:instrText xml:space="preserve"> </w:instrText>
            </w:r>
            <w:r w:rsidRPr="00556BDC">
              <w:rPr>
                <w:rFonts w:ascii="Times New Roman" w:hAnsi="Times New Roman"/>
                <w:b/>
                <w:sz w:val="24"/>
                <w:szCs w:val="24"/>
                <w:highlight w:val="yellow"/>
              </w:rPr>
              <w:fldChar w:fldCharType="begin"/>
            </w:r>
            <w:r w:rsidRPr="00556BDC">
              <w:rPr>
                <w:rFonts w:ascii="Times New Roman" w:hAnsi="Times New Roman"/>
                <w:b/>
                <w:sz w:val="24"/>
                <w:szCs w:val="24"/>
                <w:highlight w:val="yellow"/>
              </w:rPr>
              <w:instrText xml:space="preserve"> PRIVATE "&lt;INPUT TYPE=\"CHECKBOX\" NAME=\"approach\"&gt;" </w:instrText>
            </w:r>
            <w:r w:rsidRPr="00556BDC">
              <w:rPr>
                <w:rFonts w:ascii="Times New Roman" w:hAnsi="Times New Roman"/>
                <w:b/>
                <w:sz w:val="24"/>
                <w:szCs w:val="24"/>
                <w:highlight w:val="yellow"/>
              </w:rPr>
              <w:fldChar w:fldCharType="end"/>
            </w:r>
            <w:r w:rsidRPr="00556BDC">
              <w:rPr>
                <w:rFonts w:ascii="Times New Roman" w:hAnsi="Times New Roman"/>
                <w:b/>
                <w:sz w:val="24"/>
                <w:szCs w:val="24"/>
                <w:highlight w:val="yellow"/>
              </w:rPr>
              <w:instrText xml:space="preserve">MACROBUTTON HTMLDirect </w:instrText>
            </w:r>
            <w:r w:rsidRPr="00556BDC">
              <w:rPr>
                <w:noProof/>
                <w:highlight w:val="yellow"/>
              </w:rPr>
              <w:drawing>
                <wp:inline distT="0" distB="0" distL="0" distR="0">
                  <wp:extent cx="182880" cy="182880"/>
                  <wp:effectExtent l="0" t="0" r="762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56BDC">
              <w:rPr>
                <w:rFonts w:ascii="Times New Roman" w:hAnsi="Times New Roman"/>
                <w:b/>
                <w:sz w:val="24"/>
                <w:szCs w:val="24"/>
                <w:highlight w:val="yellow"/>
              </w:rPr>
              <w:fldChar w:fldCharType="end"/>
            </w:r>
            <w:r w:rsidRPr="00556BDC">
              <w:rPr>
                <w:rFonts w:ascii="Times New Roman" w:hAnsi="Times New Roman"/>
                <w:b/>
                <w:sz w:val="24"/>
                <w:szCs w:val="24"/>
                <w:highlight w:val="yellow"/>
              </w:rPr>
              <w:t>One Teach, One Support</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sidRPr="00556BDC">
              <w:rPr>
                <w:rFonts w:ascii="Times New Roman" w:hAnsi="Times New Roman"/>
                <w:b/>
                <w:sz w:val="24"/>
                <w:szCs w:val="24"/>
              </w:rPr>
              <w:t>Team</w:t>
            </w:r>
            <w:r>
              <w:rPr>
                <w:rFonts w:ascii="Times New Roman" w:hAnsi="Times New Roman"/>
                <w:b/>
                <w:sz w:val="24"/>
                <w:szCs w:val="24"/>
              </w:rPr>
              <w:t xml:space="preserve"> </w:t>
            </w: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Pr="00EF13C4" w:rsidRDefault="00C86275" w:rsidP="000C06CE">
            <w:pPr>
              <w:spacing w:after="0" w:line="240" w:lineRule="auto"/>
              <w:rPr>
                <w:rFonts w:ascii="Times New Roman" w:hAnsi="Times New Roman"/>
                <w:b/>
                <w:sz w:val="24"/>
                <w:szCs w:val="24"/>
              </w:rPr>
            </w:pPr>
          </w:p>
        </w:tc>
        <w:tc>
          <w:tcPr>
            <w:tcW w:w="108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10 minutes</w:t>
            </w:r>
          </w:p>
        </w:tc>
        <w:tc>
          <w:tcPr>
            <w:tcW w:w="3060" w:type="dxa"/>
          </w:tcPr>
          <w:p w:rsidR="00C86275" w:rsidRDefault="00C86275" w:rsidP="00D4646A">
            <w:pPr>
              <w:numPr>
                <w:ilvl w:val="0"/>
                <w:numId w:val="5"/>
              </w:numPr>
              <w:spacing w:after="0" w:line="240" w:lineRule="auto"/>
              <w:rPr>
                <w:rFonts w:ascii="Times New Roman" w:hAnsi="Times New Roman"/>
                <w:b/>
                <w:sz w:val="24"/>
                <w:szCs w:val="24"/>
              </w:rPr>
            </w:pPr>
            <w:r>
              <w:rPr>
                <w:rFonts w:ascii="Times New Roman" w:hAnsi="Times New Roman"/>
                <w:b/>
                <w:sz w:val="24"/>
                <w:szCs w:val="24"/>
              </w:rPr>
              <w:t xml:space="preserve">Explain objective and briefly explain structure of day (station expectations) </w:t>
            </w:r>
          </w:p>
          <w:p w:rsidR="00C86275" w:rsidRPr="00556BDC" w:rsidRDefault="00C86275" w:rsidP="00D4646A">
            <w:pPr>
              <w:numPr>
                <w:ilvl w:val="0"/>
                <w:numId w:val="5"/>
              </w:numPr>
              <w:spacing w:after="0" w:line="240" w:lineRule="auto"/>
              <w:rPr>
                <w:rFonts w:ascii="Times New Roman" w:hAnsi="Times New Roman"/>
                <w:b/>
                <w:sz w:val="24"/>
                <w:szCs w:val="24"/>
              </w:rPr>
            </w:pPr>
            <w:r>
              <w:rPr>
                <w:rFonts w:ascii="Times New Roman" w:hAnsi="Times New Roman"/>
                <w:b/>
                <w:sz w:val="24"/>
                <w:szCs w:val="24"/>
              </w:rPr>
              <w:t>Review previous day’s vocabulary (energy) and have students review what they learned yesterday.</w:t>
            </w:r>
          </w:p>
        </w:tc>
        <w:tc>
          <w:tcPr>
            <w:tcW w:w="2880" w:type="dxa"/>
          </w:tcPr>
          <w:p w:rsidR="00C86275" w:rsidRDefault="00C86275" w:rsidP="00D4646A">
            <w:pPr>
              <w:numPr>
                <w:ilvl w:val="0"/>
                <w:numId w:val="5"/>
              </w:numPr>
              <w:spacing w:after="0" w:line="240" w:lineRule="auto"/>
              <w:rPr>
                <w:rFonts w:ascii="Times New Roman" w:hAnsi="Times New Roman"/>
                <w:b/>
                <w:sz w:val="24"/>
                <w:szCs w:val="24"/>
              </w:rPr>
            </w:pPr>
            <w:r>
              <w:rPr>
                <w:rFonts w:ascii="Times New Roman" w:hAnsi="Times New Roman"/>
                <w:b/>
                <w:sz w:val="24"/>
                <w:szCs w:val="24"/>
              </w:rPr>
              <w:t>Give direct instruction on “Kinetic Energy” and “Potential Energy” using visuals in PowerPoint</w:t>
            </w:r>
          </w:p>
          <w:p w:rsidR="00C86275" w:rsidRPr="00E71D1E" w:rsidRDefault="00C86275" w:rsidP="00D4646A">
            <w:pPr>
              <w:numPr>
                <w:ilvl w:val="0"/>
                <w:numId w:val="5"/>
              </w:numPr>
              <w:spacing w:after="0" w:line="240" w:lineRule="auto"/>
              <w:rPr>
                <w:rFonts w:ascii="Times New Roman" w:hAnsi="Times New Roman"/>
                <w:b/>
                <w:sz w:val="24"/>
                <w:szCs w:val="24"/>
              </w:rPr>
            </w:pPr>
            <w:r>
              <w:rPr>
                <w:rFonts w:ascii="Times New Roman" w:hAnsi="Times New Roman"/>
                <w:b/>
                <w:sz w:val="24"/>
                <w:szCs w:val="24"/>
              </w:rPr>
              <w:t>Discuss norms of “working like a scientist” (i.e. how to cooperate and work as a group).</w:t>
            </w:r>
          </w:p>
        </w:tc>
        <w:tc>
          <w:tcPr>
            <w:tcW w:w="288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Lower level ESL students may need additional support during the whole group beginning lesson such as a hard copy of the PowerPoint visuals and a personal word bank to collect their words.</w:t>
            </w:r>
          </w:p>
        </w:tc>
      </w:tr>
      <w:tr w:rsidR="00C86275" w:rsidRPr="00EF13C4" w:rsidTr="000C06CE">
        <w:trPr>
          <w:trHeight w:val="2240"/>
        </w:trPr>
        <w:tc>
          <w:tcPr>
            <w:tcW w:w="1728" w:type="dxa"/>
          </w:tcPr>
          <w:p w:rsidR="00C86275" w:rsidRPr="00EF13C4" w:rsidRDefault="00C86275"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Middle:</w:t>
            </w:r>
          </w:p>
          <w:p w:rsidR="00C86275" w:rsidRPr="00EF13C4" w:rsidRDefault="00C86275"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may include: Instruction; Checking for Understanding; Independent or Group Practice</w:t>
            </w:r>
            <w:r w:rsidRPr="00EF13C4">
              <w:rPr>
                <w:rFonts w:ascii="Times New Roman" w:hAnsi="Times New Roman"/>
                <w:sz w:val="24"/>
                <w:szCs w:val="24"/>
              </w:rPr>
              <w:t>)</w:t>
            </w:r>
          </w:p>
        </w:tc>
        <w:tc>
          <w:tcPr>
            <w:tcW w:w="1800" w:type="dxa"/>
          </w:tcPr>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C86275" w:rsidRDefault="00C86275" w:rsidP="000C06CE">
            <w:pPr>
              <w:spacing w:after="0" w:line="240" w:lineRule="auto"/>
              <w:rPr>
                <w:rFonts w:ascii="Times New Roman" w:hAnsi="Times New Roman"/>
                <w:b/>
                <w:sz w:val="24"/>
                <w:szCs w:val="24"/>
              </w:rPr>
            </w:pPr>
            <w:r w:rsidRPr="00374BA2">
              <w:rPr>
                <w:rFonts w:ascii="Times New Roman" w:hAnsi="Times New Roman"/>
                <w:b/>
                <w:sz w:val="24"/>
                <w:szCs w:val="24"/>
                <w:highlight w:val="yellow"/>
              </w:rPr>
              <w:fldChar w:fldCharType="begin"/>
            </w:r>
            <w:r w:rsidRPr="00374BA2">
              <w:rPr>
                <w:rFonts w:ascii="Times New Roman" w:hAnsi="Times New Roman"/>
                <w:b/>
                <w:sz w:val="24"/>
                <w:szCs w:val="24"/>
                <w:highlight w:val="yellow"/>
              </w:rPr>
              <w:instrText xml:space="preserve"> </w:instrText>
            </w:r>
            <w:r w:rsidRPr="00374BA2">
              <w:rPr>
                <w:rFonts w:ascii="Times New Roman" w:hAnsi="Times New Roman"/>
                <w:b/>
                <w:sz w:val="24"/>
                <w:szCs w:val="24"/>
                <w:highlight w:val="yellow"/>
              </w:rPr>
              <w:fldChar w:fldCharType="begin"/>
            </w:r>
            <w:r w:rsidRPr="00374BA2">
              <w:rPr>
                <w:rFonts w:ascii="Times New Roman" w:hAnsi="Times New Roman"/>
                <w:b/>
                <w:sz w:val="24"/>
                <w:szCs w:val="24"/>
                <w:highlight w:val="yellow"/>
              </w:rPr>
              <w:instrText xml:space="preserve"> PRIVATE "&lt;INPUT TYPE=\"CHECKBOX\" NAME=\"approach\"&gt;" </w:instrText>
            </w:r>
            <w:r w:rsidRPr="00374BA2">
              <w:rPr>
                <w:rFonts w:ascii="Times New Roman" w:hAnsi="Times New Roman"/>
                <w:b/>
                <w:sz w:val="24"/>
                <w:szCs w:val="24"/>
                <w:highlight w:val="yellow"/>
              </w:rPr>
              <w:fldChar w:fldCharType="end"/>
            </w:r>
            <w:r w:rsidRPr="00374BA2">
              <w:rPr>
                <w:rFonts w:ascii="Times New Roman" w:hAnsi="Times New Roman"/>
                <w:b/>
                <w:sz w:val="24"/>
                <w:szCs w:val="24"/>
                <w:highlight w:val="yellow"/>
              </w:rPr>
              <w:instrText xml:space="preserve">MACROBUTTON HTMLDirect </w:instrText>
            </w:r>
            <w:r w:rsidRPr="00374BA2">
              <w:rPr>
                <w:noProof/>
                <w:highlight w:val="yellow"/>
              </w:rPr>
              <w:drawing>
                <wp:inline distT="0" distB="0" distL="0" distR="0">
                  <wp:extent cx="182880" cy="182880"/>
                  <wp:effectExtent l="0" t="0" r="762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4BA2">
              <w:rPr>
                <w:rFonts w:ascii="Times New Roman" w:hAnsi="Times New Roman"/>
                <w:b/>
                <w:sz w:val="24"/>
                <w:szCs w:val="24"/>
                <w:highlight w:val="yellow"/>
              </w:rPr>
              <w:fldChar w:fldCharType="end"/>
            </w:r>
            <w:r w:rsidRPr="00374BA2">
              <w:rPr>
                <w:rFonts w:ascii="Times New Roman" w:hAnsi="Times New Roman"/>
                <w:b/>
                <w:sz w:val="24"/>
                <w:szCs w:val="24"/>
                <w:highlight w:val="yellow"/>
              </w:rPr>
              <w:t>Station</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Pr="00EF13C4" w:rsidRDefault="00C86275" w:rsidP="000C06CE">
            <w:pPr>
              <w:spacing w:after="0" w:line="240" w:lineRule="auto"/>
              <w:rPr>
                <w:rFonts w:ascii="Times New Roman" w:hAnsi="Times New Roman"/>
                <w:b/>
                <w:sz w:val="24"/>
                <w:szCs w:val="24"/>
              </w:rPr>
            </w:pPr>
          </w:p>
        </w:tc>
        <w:tc>
          <w:tcPr>
            <w:tcW w:w="108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30-40  minutes</w:t>
            </w:r>
          </w:p>
        </w:tc>
        <w:tc>
          <w:tcPr>
            <w:tcW w:w="306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Leads a station where students set up and carry out a dominoes experiment. Students line up the dominoes and then knock them down. The teacher will support students in using the sentence frame “</w:t>
            </w:r>
            <w:r w:rsidRPr="00177BC9">
              <w:rPr>
                <w:rFonts w:ascii="Times New Roman" w:hAnsi="Times New Roman"/>
                <w:b/>
                <w:sz w:val="24"/>
                <w:szCs w:val="24"/>
              </w:rPr>
              <w:t xml:space="preserve">________ energy changed into </w:t>
            </w:r>
            <w:r>
              <w:rPr>
                <w:rFonts w:ascii="Times New Roman" w:hAnsi="Times New Roman"/>
                <w:b/>
                <w:sz w:val="24"/>
                <w:szCs w:val="24"/>
              </w:rPr>
              <w:t>_______ energy when __________” to discuss and write their experiment results.</w:t>
            </w:r>
          </w:p>
        </w:tc>
        <w:tc>
          <w:tcPr>
            <w:tcW w:w="2880" w:type="dxa"/>
          </w:tcPr>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t>Leads a car observation station where students observe a car going down a ramp. Then, students describe what they noticed using the sentence frames below. After, they write about their experiment. Throughout the process, the teacher scaffolds how the students work together and focuses on cooperation and working “like a scientist.”</w:t>
            </w: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t>Sentence frames:</w:t>
            </w:r>
          </w:p>
          <w:p w:rsidR="00C86275" w:rsidRPr="00177BC9" w:rsidRDefault="00C86275" w:rsidP="000C06CE">
            <w:pPr>
              <w:spacing w:after="0" w:line="240" w:lineRule="auto"/>
              <w:rPr>
                <w:rFonts w:ascii="Times New Roman" w:hAnsi="Times New Roman"/>
                <w:b/>
                <w:sz w:val="24"/>
                <w:szCs w:val="24"/>
              </w:rPr>
            </w:pPr>
            <w:r>
              <w:rPr>
                <w:rFonts w:ascii="Times New Roman" w:hAnsi="Times New Roman"/>
                <w:b/>
                <w:sz w:val="24"/>
                <w:szCs w:val="24"/>
              </w:rPr>
              <w:t>I noticed that ______</w:t>
            </w:r>
            <w:r w:rsidRPr="00177BC9">
              <w:rPr>
                <w:rFonts w:ascii="Times New Roman" w:hAnsi="Times New Roman"/>
                <w:b/>
                <w:sz w:val="24"/>
                <w:szCs w:val="24"/>
              </w:rPr>
              <w:t>.</w:t>
            </w:r>
          </w:p>
          <w:p w:rsidR="00C86275" w:rsidRPr="00177BC9" w:rsidRDefault="00C86275" w:rsidP="000C06CE">
            <w:pPr>
              <w:spacing w:after="0" w:line="240" w:lineRule="auto"/>
              <w:rPr>
                <w:rFonts w:ascii="Times New Roman" w:hAnsi="Times New Roman"/>
                <w:b/>
                <w:sz w:val="24"/>
                <w:szCs w:val="24"/>
              </w:rPr>
            </w:pPr>
            <w:r w:rsidRPr="00177BC9">
              <w:rPr>
                <w:rFonts w:ascii="Times New Roman" w:hAnsi="Times New Roman"/>
                <w:b/>
                <w:sz w:val="24"/>
                <w:szCs w:val="24"/>
              </w:rPr>
              <w:t>I predict that ______ because ___________.</w:t>
            </w:r>
          </w:p>
          <w:p w:rsidR="00C86275" w:rsidRPr="00177BC9" w:rsidRDefault="00C86275" w:rsidP="000C06CE">
            <w:pPr>
              <w:spacing w:after="0" w:line="240" w:lineRule="auto"/>
              <w:rPr>
                <w:rFonts w:ascii="Times New Roman" w:hAnsi="Times New Roman"/>
                <w:b/>
                <w:sz w:val="24"/>
                <w:szCs w:val="24"/>
              </w:rPr>
            </w:pPr>
            <w:r w:rsidRPr="00177BC9">
              <w:rPr>
                <w:rFonts w:ascii="Times New Roman" w:hAnsi="Times New Roman"/>
                <w:b/>
                <w:sz w:val="24"/>
                <w:szCs w:val="24"/>
              </w:rPr>
              <w:t>I think that ______ because _________.</w:t>
            </w:r>
          </w:p>
          <w:p w:rsidR="00C86275" w:rsidRPr="00177BC9" w:rsidRDefault="00C86275" w:rsidP="000C06CE">
            <w:pPr>
              <w:spacing w:after="0" w:line="240" w:lineRule="auto"/>
              <w:rPr>
                <w:rFonts w:ascii="Times New Roman" w:hAnsi="Times New Roman"/>
                <w:b/>
                <w:sz w:val="24"/>
                <w:szCs w:val="24"/>
              </w:rPr>
            </w:pPr>
            <w:r w:rsidRPr="00177BC9">
              <w:rPr>
                <w:rFonts w:ascii="Times New Roman" w:hAnsi="Times New Roman"/>
                <w:b/>
                <w:sz w:val="24"/>
                <w:szCs w:val="24"/>
              </w:rPr>
              <w:t>I wonder why _________.</w:t>
            </w:r>
          </w:p>
          <w:p w:rsidR="00C86275" w:rsidRPr="00EF13C4" w:rsidRDefault="00C86275" w:rsidP="000C06CE">
            <w:pPr>
              <w:spacing w:after="0" w:line="240" w:lineRule="auto"/>
              <w:rPr>
                <w:rFonts w:ascii="Times New Roman" w:hAnsi="Times New Roman"/>
                <w:b/>
                <w:sz w:val="24"/>
                <w:szCs w:val="24"/>
              </w:rPr>
            </w:pPr>
            <w:r w:rsidRPr="00177BC9">
              <w:rPr>
                <w:rFonts w:ascii="Times New Roman" w:hAnsi="Times New Roman"/>
                <w:b/>
                <w:sz w:val="24"/>
                <w:szCs w:val="24"/>
              </w:rPr>
              <w:t>I agree/disagree with you because _____________.</w:t>
            </w:r>
          </w:p>
        </w:tc>
        <w:tc>
          <w:tcPr>
            <w:tcW w:w="2880" w:type="dxa"/>
          </w:tcPr>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t>Independent station:</w:t>
            </w:r>
          </w:p>
          <w:p w:rsidR="00C86275" w:rsidRPr="00177BC9" w:rsidRDefault="00C86275" w:rsidP="00C86275">
            <w:pPr>
              <w:numPr>
                <w:ilvl w:val="0"/>
                <w:numId w:val="4"/>
              </w:numPr>
              <w:spacing w:after="0" w:line="240" w:lineRule="auto"/>
              <w:rPr>
                <w:rFonts w:ascii="Times New Roman" w:hAnsi="Times New Roman"/>
                <w:b/>
                <w:sz w:val="24"/>
                <w:szCs w:val="24"/>
              </w:rPr>
            </w:pPr>
            <w:r>
              <w:rPr>
                <w:rFonts w:ascii="Times New Roman" w:hAnsi="Times New Roman"/>
                <w:b/>
                <w:sz w:val="24"/>
                <w:szCs w:val="24"/>
              </w:rPr>
              <w:t xml:space="preserve">Kinetic/Potential Energy picture sort with supporting sentence frames for lower proficiency level ELs. </w:t>
            </w: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t>Grouping is heterogeneous so that teachers are able to support conversations and cooperation among the group members.</w:t>
            </w:r>
          </w:p>
          <w:p w:rsidR="00C86275" w:rsidRPr="00EF13C4" w:rsidRDefault="00C86275" w:rsidP="000C06CE">
            <w:pPr>
              <w:spacing w:after="0" w:line="240" w:lineRule="auto"/>
              <w:rPr>
                <w:rFonts w:ascii="Times New Roman" w:hAnsi="Times New Roman"/>
                <w:b/>
                <w:sz w:val="24"/>
                <w:szCs w:val="24"/>
              </w:rPr>
            </w:pPr>
          </w:p>
        </w:tc>
      </w:tr>
      <w:tr w:rsidR="00C86275" w:rsidRPr="00EF13C4" w:rsidTr="000C06CE">
        <w:trPr>
          <w:trHeight w:val="2690"/>
        </w:trPr>
        <w:tc>
          <w:tcPr>
            <w:tcW w:w="1728" w:type="dxa"/>
          </w:tcPr>
          <w:p w:rsidR="00C86275" w:rsidRPr="00EF13C4" w:rsidRDefault="00C86275"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End:</w:t>
            </w:r>
          </w:p>
          <w:p w:rsidR="00C86275" w:rsidRPr="00EF13C4" w:rsidRDefault="00C86275"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Closing, Assessments, Extension of the Lesson)</w:t>
            </w:r>
          </w:p>
        </w:tc>
        <w:tc>
          <w:tcPr>
            <w:tcW w:w="1800" w:type="dxa"/>
          </w:tcPr>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182880" cy="182880"/>
                  <wp:effectExtent l="0" t="0" r="762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C86275" w:rsidRDefault="00C86275" w:rsidP="000C06CE">
            <w:pPr>
              <w:spacing w:after="0" w:line="240" w:lineRule="auto"/>
              <w:rPr>
                <w:rFonts w:ascii="Times New Roman" w:hAnsi="Times New Roman"/>
                <w:b/>
                <w:sz w:val="24"/>
                <w:szCs w:val="24"/>
              </w:rPr>
            </w:pPr>
            <w:r w:rsidRPr="00AA3CC1">
              <w:rPr>
                <w:rFonts w:ascii="Times New Roman" w:hAnsi="Times New Roman"/>
                <w:b/>
                <w:sz w:val="24"/>
                <w:szCs w:val="24"/>
                <w:highlight w:val="yellow"/>
              </w:rPr>
              <w:fldChar w:fldCharType="begin"/>
            </w:r>
            <w:r w:rsidRPr="00AA3CC1">
              <w:rPr>
                <w:rFonts w:ascii="Times New Roman" w:hAnsi="Times New Roman"/>
                <w:b/>
                <w:sz w:val="24"/>
                <w:szCs w:val="24"/>
                <w:highlight w:val="yellow"/>
              </w:rPr>
              <w:instrText xml:space="preserve"> </w:instrText>
            </w:r>
            <w:r w:rsidRPr="00AA3CC1">
              <w:rPr>
                <w:rFonts w:ascii="Times New Roman" w:hAnsi="Times New Roman"/>
                <w:b/>
                <w:sz w:val="24"/>
                <w:szCs w:val="24"/>
                <w:highlight w:val="yellow"/>
              </w:rPr>
              <w:fldChar w:fldCharType="begin"/>
            </w:r>
            <w:r w:rsidRPr="00AA3CC1">
              <w:rPr>
                <w:rFonts w:ascii="Times New Roman" w:hAnsi="Times New Roman"/>
                <w:b/>
                <w:sz w:val="24"/>
                <w:szCs w:val="24"/>
                <w:highlight w:val="yellow"/>
              </w:rPr>
              <w:instrText xml:space="preserve"> PRIVATE "&lt;INPUT TYPE=\"CHECKBOX\" NAME=\"approach\"&gt;" </w:instrText>
            </w:r>
            <w:r w:rsidRPr="00AA3CC1">
              <w:rPr>
                <w:rFonts w:ascii="Times New Roman" w:hAnsi="Times New Roman"/>
                <w:b/>
                <w:sz w:val="24"/>
                <w:szCs w:val="24"/>
                <w:highlight w:val="yellow"/>
              </w:rPr>
              <w:fldChar w:fldCharType="end"/>
            </w:r>
            <w:r w:rsidRPr="00AA3CC1">
              <w:rPr>
                <w:rFonts w:ascii="Times New Roman" w:hAnsi="Times New Roman"/>
                <w:b/>
                <w:sz w:val="24"/>
                <w:szCs w:val="24"/>
                <w:highlight w:val="yellow"/>
              </w:rPr>
              <w:instrText xml:space="preserve">MACROBUTTON HTMLDirect </w:instrText>
            </w:r>
            <w:r w:rsidRPr="00AA3CC1">
              <w:rPr>
                <w:noProof/>
                <w:highlight w:val="yellow"/>
              </w:rPr>
              <w:drawing>
                <wp:inline distT="0" distB="0" distL="0" distR="0">
                  <wp:extent cx="182880" cy="182880"/>
                  <wp:effectExtent l="0" t="0" r="762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A3CC1">
              <w:rPr>
                <w:rFonts w:ascii="Times New Roman" w:hAnsi="Times New Roman"/>
                <w:b/>
                <w:sz w:val="24"/>
                <w:szCs w:val="24"/>
                <w:highlight w:val="yellow"/>
              </w:rPr>
              <w:fldChar w:fldCharType="end"/>
            </w:r>
            <w:r w:rsidRPr="00AA3CC1">
              <w:rPr>
                <w:rFonts w:ascii="Times New Roman" w:hAnsi="Times New Roman"/>
                <w:b/>
                <w:sz w:val="24"/>
                <w:szCs w:val="24"/>
                <w:highlight w:val="yellow"/>
              </w:rPr>
              <w:t>Team</w:t>
            </w:r>
            <w:r>
              <w:rPr>
                <w:rFonts w:ascii="Times New Roman" w:hAnsi="Times New Roman"/>
                <w:b/>
                <w:sz w:val="24"/>
                <w:szCs w:val="24"/>
              </w:rPr>
              <w:t xml:space="preserve"> </w:t>
            </w: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Default="00C86275" w:rsidP="000C06CE">
            <w:pPr>
              <w:spacing w:after="0" w:line="240" w:lineRule="auto"/>
              <w:rPr>
                <w:rFonts w:ascii="Times New Roman" w:hAnsi="Times New Roman"/>
                <w:b/>
                <w:sz w:val="24"/>
                <w:szCs w:val="24"/>
              </w:rPr>
            </w:pPr>
          </w:p>
          <w:p w:rsidR="00C86275" w:rsidRPr="00EF13C4" w:rsidRDefault="00C86275" w:rsidP="000C06CE">
            <w:pPr>
              <w:spacing w:after="0" w:line="240" w:lineRule="auto"/>
              <w:rPr>
                <w:rFonts w:ascii="Times New Roman" w:hAnsi="Times New Roman"/>
                <w:b/>
                <w:sz w:val="24"/>
                <w:szCs w:val="24"/>
              </w:rPr>
            </w:pPr>
          </w:p>
        </w:tc>
        <w:tc>
          <w:tcPr>
            <w:tcW w:w="108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5 minutes</w:t>
            </w:r>
          </w:p>
        </w:tc>
        <w:tc>
          <w:tcPr>
            <w:tcW w:w="306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 xml:space="preserve">The general education and ESL teacher will take turns choosing students to share out the work they completed from the various stations.  </w:t>
            </w:r>
          </w:p>
        </w:tc>
        <w:tc>
          <w:tcPr>
            <w:tcW w:w="2880" w:type="dxa"/>
          </w:tcPr>
          <w:p w:rsidR="00C86275" w:rsidRPr="00EF13C4" w:rsidRDefault="00C86275" w:rsidP="000C06CE">
            <w:pPr>
              <w:spacing w:after="0" w:line="240" w:lineRule="auto"/>
              <w:rPr>
                <w:rFonts w:ascii="Times New Roman" w:hAnsi="Times New Roman"/>
                <w:b/>
                <w:sz w:val="24"/>
                <w:szCs w:val="24"/>
              </w:rPr>
            </w:pPr>
            <w:r>
              <w:rPr>
                <w:rFonts w:ascii="Times New Roman" w:hAnsi="Times New Roman"/>
                <w:b/>
                <w:sz w:val="24"/>
                <w:szCs w:val="24"/>
              </w:rPr>
              <w:t xml:space="preserve">The general education and ESL teacher will take turns choosing students to share out the work they completed from the various stations.  </w:t>
            </w:r>
          </w:p>
        </w:tc>
        <w:tc>
          <w:tcPr>
            <w:tcW w:w="2880" w:type="dxa"/>
          </w:tcPr>
          <w:p w:rsidR="00C86275" w:rsidRDefault="00C86275" w:rsidP="000C06CE">
            <w:pPr>
              <w:spacing w:after="0" w:line="240" w:lineRule="auto"/>
              <w:rPr>
                <w:rFonts w:ascii="Times New Roman" w:hAnsi="Times New Roman"/>
                <w:b/>
                <w:sz w:val="24"/>
                <w:szCs w:val="24"/>
              </w:rPr>
            </w:pPr>
            <w:r>
              <w:rPr>
                <w:rFonts w:ascii="Times New Roman" w:hAnsi="Times New Roman"/>
                <w:b/>
                <w:sz w:val="24"/>
                <w:szCs w:val="24"/>
              </w:rPr>
              <w:t xml:space="preserve">Teachers could “warn” the students ahead of time that they will be sharing their independent work with the class to hold students accountable for being productive while at the independent station. </w:t>
            </w:r>
          </w:p>
          <w:p w:rsidR="00C86275" w:rsidRPr="00EF13C4" w:rsidRDefault="00C86275" w:rsidP="000C06CE">
            <w:pPr>
              <w:spacing w:after="0" w:line="240" w:lineRule="auto"/>
              <w:rPr>
                <w:rFonts w:ascii="Times New Roman" w:hAnsi="Times New Roman"/>
                <w:b/>
                <w:sz w:val="24"/>
                <w:szCs w:val="24"/>
              </w:rPr>
            </w:pPr>
          </w:p>
        </w:tc>
      </w:tr>
    </w:tbl>
    <w:p w:rsidR="00C86275" w:rsidRDefault="00C86275" w:rsidP="00D4646A">
      <w:pPr>
        <w:pStyle w:val="z-BottomofForm"/>
        <w:jc w:val="left"/>
        <w:rPr>
          <w:vanish w:val="0"/>
        </w:rPr>
      </w:pPr>
    </w:p>
    <w:p w:rsidR="00C86275" w:rsidRPr="00D4646A" w:rsidRDefault="00C86275" w:rsidP="00C86275">
      <w:pPr>
        <w:pStyle w:val="z-BottomofForm"/>
        <w:jc w:val="left"/>
        <w:rPr>
          <w:rFonts w:ascii="Times New Roman" w:hAnsi="Times New Roman"/>
          <w:vanish w:val="0"/>
          <w:sz w:val="24"/>
          <w:szCs w:val="24"/>
        </w:rPr>
      </w:pPr>
      <w:r w:rsidRPr="00D4646A">
        <w:rPr>
          <w:rFonts w:ascii="Times New Roman" w:hAnsi="Times New Roman"/>
          <w:b/>
          <w:vanish w:val="0"/>
          <w:sz w:val="28"/>
          <w:szCs w:val="28"/>
        </w:rPr>
        <w:t>Rationale</w:t>
      </w:r>
      <w:r w:rsidRPr="00D4646A">
        <w:rPr>
          <w:rFonts w:ascii="Times New Roman" w:hAnsi="Times New Roman"/>
          <w:vanish w:val="0"/>
          <w:sz w:val="28"/>
          <w:szCs w:val="28"/>
        </w:rPr>
        <w:t>:</w:t>
      </w:r>
      <w:r w:rsidRPr="00583E8C">
        <w:rPr>
          <w:vanish w:val="0"/>
          <w:sz w:val="32"/>
          <w:szCs w:val="32"/>
        </w:rPr>
        <w:t xml:space="preserve"> </w:t>
      </w:r>
      <w:r w:rsidRPr="00D4646A">
        <w:rPr>
          <w:rFonts w:ascii="Times New Roman" w:hAnsi="Times New Roman"/>
          <w:vanish w:val="0"/>
          <w:sz w:val="24"/>
          <w:szCs w:val="24"/>
        </w:rPr>
        <w:t>For this lesson, I used the station teaching approach because I wanted the students to both interact with the new vocabulary, and build cooperation skills with guidance from a teacher. The independent station allows students to practice both content and communication as they work with a team to sort the types of energy. I chose heterogeneous groupings so that students could practice learning from peers and develop patience as they interact with students of different skill levels</w:t>
      </w:r>
    </w:p>
    <w:p w:rsidR="00C86275" w:rsidRPr="00D4646A" w:rsidRDefault="00C86275" w:rsidP="00C86275">
      <w:pPr>
        <w:pStyle w:val="z-BottomofForm"/>
        <w:jc w:val="left"/>
        <w:rPr>
          <w:rFonts w:ascii="Times New Roman" w:hAnsi="Times New Roman"/>
          <w:vanish w:val="0"/>
          <w:sz w:val="24"/>
          <w:szCs w:val="24"/>
        </w:rPr>
      </w:pPr>
    </w:p>
    <w:p w:rsidR="00C86275" w:rsidRPr="00D4646A" w:rsidRDefault="00C86275" w:rsidP="00C86275">
      <w:pPr>
        <w:pStyle w:val="z-BottomofForm"/>
        <w:jc w:val="left"/>
        <w:rPr>
          <w:rFonts w:ascii="Times New Roman" w:hAnsi="Times New Roman"/>
          <w:sz w:val="32"/>
          <w:szCs w:val="32"/>
        </w:rPr>
      </w:pPr>
      <w:r w:rsidRPr="00D4646A">
        <w:rPr>
          <w:rFonts w:ascii="Times New Roman" w:hAnsi="Times New Roman"/>
          <w:vanish w:val="0"/>
          <w:sz w:val="24"/>
          <w:szCs w:val="24"/>
        </w:rPr>
        <w:t>Since I taught the lesson prior to this course, I have not used the co-teaching strategies yet. When I taught this lesson, it was more linear (i.e. first everyone observes, then everyone does the picture sort, etc.) and students had a hard time cooperating with peers and staying engaged throughout the lesson. However, I think that student engagement will be increased immensely through the stations and students will have guided practice for working cooperatively.</w:t>
      </w:r>
    </w:p>
    <w:p w:rsidR="00A56CF6" w:rsidRDefault="00A56CF6"/>
    <w:p w:rsidR="000A56EA" w:rsidRPr="00EF13C4" w:rsidRDefault="000A56EA" w:rsidP="000A56EA">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#3</w:t>
      </w:r>
    </w:p>
    <w:p w:rsidR="000A56EA" w:rsidRPr="00C961D1" w:rsidRDefault="00D4646A" w:rsidP="000A56EA">
      <w:pPr>
        <w:spacing w:after="0" w:line="240" w:lineRule="auto"/>
        <w:rPr>
          <w:rFonts w:ascii="Times New Roman" w:hAnsi="Times New Roman"/>
          <w:sz w:val="28"/>
          <w:szCs w:val="28"/>
        </w:rPr>
      </w:pPr>
      <w:r>
        <w:rPr>
          <w:rFonts w:ascii="Times New Roman" w:hAnsi="Times New Roman"/>
          <w:sz w:val="28"/>
          <w:szCs w:val="28"/>
        </w:rPr>
        <w:t xml:space="preserve">Subject </w:t>
      </w:r>
      <w:r w:rsidR="000A56EA" w:rsidRPr="00C961D1">
        <w:rPr>
          <w:rFonts w:ascii="Times New Roman" w:hAnsi="Times New Roman"/>
          <w:sz w:val="28"/>
          <w:szCs w:val="28"/>
        </w:rPr>
        <w:t>Area:</w:t>
      </w:r>
      <w:r w:rsidR="000A56EA">
        <w:rPr>
          <w:rFonts w:ascii="Times New Roman" w:hAnsi="Times New Roman"/>
          <w:sz w:val="28"/>
          <w:szCs w:val="28"/>
        </w:rPr>
        <w:t xml:space="preserve"> </w:t>
      </w:r>
      <w:r w:rsidR="000A56EA">
        <w:rPr>
          <w:rFonts w:ascii="Times New Roman" w:hAnsi="Times New Roman"/>
          <w:sz w:val="28"/>
          <w:szCs w:val="28"/>
        </w:rPr>
        <w:tab/>
      </w:r>
      <w:r w:rsidR="000A56EA" w:rsidRPr="00C961D1">
        <w:rPr>
          <w:rFonts w:ascii="Times New Roman" w:hAnsi="Times New Roman"/>
          <w:i/>
          <w:sz w:val="28"/>
          <w:szCs w:val="28"/>
        </w:rPr>
        <w:t>ESL &amp; Science</w:t>
      </w:r>
    </w:p>
    <w:p w:rsidR="000A56EA" w:rsidRPr="00C961D1" w:rsidRDefault="000A56EA" w:rsidP="000A56EA">
      <w:pPr>
        <w:spacing w:after="0" w:line="240" w:lineRule="auto"/>
        <w:rPr>
          <w:rFonts w:ascii="Times New Roman" w:hAnsi="Times New Roman"/>
          <w:sz w:val="28"/>
          <w:szCs w:val="28"/>
        </w:rPr>
      </w:pPr>
      <w:r w:rsidRPr="00C961D1">
        <w:rPr>
          <w:rFonts w:ascii="Times New Roman" w:hAnsi="Times New Roman"/>
          <w:sz w:val="28"/>
          <w:szCs w:val="28"/>
        </w:rPr>
        <w:t>Grade level:</w:t>
      </w:r>
      <w:r>
        <w:rPr>
          <w:rFonts w:ascii="Times New Roman" w:hAnsi="Times New Roman"/>
          <w:sz w:val="28"/>
          <w:szCs w:val="28"/>
        </w:rPr>
        <w:tab/>
      </w:r>
      <w:r>
        <w:rPr>
          <w:rFonts w:ascii="Times New Roman" w:hAnsi="Times New Roman"/>
          <w:sz w:val="28"/>
          <w:szCs w:val="28"/>
        </w:rPr>
        <w:tab/>
      </w:r>
      <w:r w:rsidRPr="00C961D1">
        <w:rPr>
          <w:rFonts w:ascii="Times New Roman" w:hAnsi="Times New Roman"/>
          <w:i/>
          <w:sz w:val="28"/>
          <w:szCs w:val="28"/>
        </w:rPr>
        <w:t>4</w:t>
      </w:r>
    </w:p>
    <w:p w:rsidR="000A56EA" w:rsidRPr="00C961D1" w:rsidRDefault="00D4646A" w:rsidP="000A56EA">
      <w:pPr>
        <w:spacing w:after="0" w:line="240" w:lineRule="auto"/>
        <w:ind w:left="2160" w:hanging="2160"/>
        <w:rPr>
          <w:rFonts w:ascii="Times New Roman" w:hAnsi="Times New Roman"/>
          <w:i/>
          <w:sz w:val="28"/>
          <w:szCs w:val="28"/>
        </w:rPr>
      </w:pPr>
      <w:r>
        <w:rPr>
          <w:rFonts w:ascii="Times New Roman" w:hAnsi="Times New Roman"/>
          <w:sz w:val="28"/>
          <w:szCs w:val="28"/>
        </w:rPr>
        <w:t xml:space="preserve">Content </w:t>
      </w:r>
      <w:r w:rsidR="000A56EA" w:rsidRPr="00C961D1">
        <w:rPr>
          <w:rFonts w:ascii="Times New Roman" w:hAnsi="Times New Roman"/>
          <w:sz w:val="28"/>
          <w:szCs w:val="28"/>
        </w:rPr>
        <w:t>Standard:</w:t>
      </w:r>
      <w:r w:rsidR="000A56EA" w:rsidRPr="00C961D1">
        <w:rPr>
          <w:rFonts w:ascii="Times New Roman" w:hAnsi="Times New Roman"/>
          <w:sz w:val="28"/>
          <w:szCs w:val="28"/>
        </w:rPr>
        <w:tab/>
      </w:r>
      <w:r w:rsidR="000A56EA" w:rsidRPr="00C961D1">
        <w:rPr>
          <w:rFonts w:ascii="Times New Roman" w:hAnsi="Times New Roman"/>
          <w:i/>
          <w:sz w:val="28"/>
          <w:szCs w:val="28"/>
        </w:rPr>
        <w:t>Language of Science - Communicate information, ideas, and concepts necessary for academic success in the content area of science.</w:t>
      </w:r>
    </w:p>
    <w:p w:rsidR="000A56EA" w:rsidRPr="00C961D1" w:rsidRDefault="000A56EA" w:rsidP="000A56EA">
      <w:pPr>
        <w:spacing w:after="0" w:line="240" w:lineRule="auto"/>
        <w:ind w:left="2160" w:hanging="2160"/>
        <w:rPr>
          <w:rFonts w:ascii="Times New Roman" w:hAnsi="Times New Roman"/>
          <w:i/>
          <w:sz w:val="28"/>
          <w:szCs w:val="28"/>
        </w:rPr>
      </w:pPr>
      <w:r w:rsidRPr="00C961D1">
        <w:rPr>
          <w:rFonts w:ascii="Times New Roman" w:hAnsi="Times New Roman"/>
          <w:i/>
          <w:sz w:val="28"/>
          <w:szCs w:val="28"/>
        </w:rPr>
        <w:lastRenderedPageBreak/>
        <w:tab/>
        <w:t xml:space="preserve">4-PS3-1 </w:t>
      </w:r>
      <w:proofErr w:type="gramStart"/>
      <w:r w:rsidRPr="00C961D1">
        <w:rPr>
          <w:rFonts w:ascii="Times New Roman" w:hAnsi="Times New Roman"/>
          <w:i/>
          <w:sz w:val="28"/>
          <w:szCs w:val="28"/>
        </w:rPr>
        <w:t>Using</w:t>
      </w:r>
      <w:proofErr w:type="gramEnd"/>
      <w:r w:rsidRPr="00C961D1">
        <w:rPr>
          <w:rFonts w:ascii="Times New Roman" w:hAnsi="Times New Roman"/>
          <w:i/>
          <w:sz w:val="28"/>
          <w:szCs w:val="28"/>
        </w:rPr>
        <w:t xml:space="preserve"> evidence to construct an explanation relating the speed of an object to the energy of that object.</w:t>
      </w:r>
    </w:p>
    <w:p w:rsidR="000A56EA" w:rsidRPr="00C961D1" w:rsidRDefault="000A56EA" w:rsidP="000A56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spacing w:after="0" w:line="240" w:lineRule="auto"/>
        <w:rPr>
          <w:rFonts w:ascii="Times New Roman" w:hAnsi="Times New Roman"/>
          <w:sz w:val="28"/>
          <w:szCs w:val="28"/>
        </w:rPr>
      </w:pPr>
      <w:r w:rsidRPr="00C961D1">
        <w:rPr>
          <w:rFonts w:ascii="Times New Roman" w:hAnsi="Times New Roman"/>
          <w:sz w:val="28"/>
          <w:szCs w:val="28"/>
        </w:rPr>
        <w:t>Lesson Objective:</w:t>
      </w:r>
      <w:r w:rsidRPr="00C961D1">
        <w:rPr>
          <w:rFonts w:ascii="Times New Roman" w:hAnsi="Times New Roman"/>
          <w:sz w:val="28"/>
          <w:szCs w:val="28"/>
        </w:rPr>
        <w:tab/>
      </w:r>
      <w:r w:rsidRPr="00C961D1">
        <w:rPr>
          <w:rFonts w:ascii="Times New Roman" w:hAnsi="Times New Roman"/>
          <w:i/>
          <w:sz w:val="28"/>
          <w:szCs w:val="28"/>
        </w:rPr>
        <w:t>Students will describe their science design and experiment using sequence words</w:t>
      </w:r>
    </w:p>
    <w:p w:rsidR="000A56EA" w:rsidRPr="00C961D1" w:rsidRDefault="00D4646A" w:rsidP="000A56EA">
      <w:pPr>
        <w:spacing w:after="0" w:line="240" w:lineRule="auto"/>
        <w:rPr>
          <w:rFonts w:ascii="Times New Roman" w:hAnsi="Times New Roman"/>
          <w:i/>
          <w:sz w:val="28"/>
          <w:szCs w:val="28"/>
        </w:rPr>
      </w:pPr>
      <w:r>
        <w:rPr>
          <w:rFonts w:ascii="Times New Roman" w:hAnsi="Times New Roman"/>
          <w:sz w:val="28"/>
          <w:szCs w:val="28"/>
        </w:rPr>
        <w:t>Essential Question</w:t>
      </w:r>
      <w:r w:rsidR="000A56EA" w:rsidRPr="00C961D1">
        <w:rPr>
          <w:rFonts w:ascii="Times New Roman" w:hAnsi="Times New Roman"/>
          <w:sz w:val="28"/>
          <w:szCs w:val="28"/>
        </w:rPr>
        <w:t xml:space="preserve">: </w:t>
      </w:r>
      <w:r w:rsidR="000A56EA" w:rsidRPr="00C961D1">
        <w:rPr>
          <w:rFonts w:ascii="Times New Roman" w:hAnsi="Times New Roman"/>
          <w:i/>
          <w:sz w:val="28"/>
          <w:szCs w:val="28"/>
        </w:rPr>
        <w:t xml:space="preserve">How can we use the language of science to inform others about the </w:t>
      </w:r>
      <w:proofErr w:type="gramStart"/>
      <w:r w:rsidR="000A56EA" w:rsidRPr="00C961D1">
        <w:rPr>
          <w:rFonts w:ascii="Times New Roman" w:hAnsi="Times New Roman"/>
          <w:i/>
          <w:sz w:val="28"/>
          <w:szCs w:val="28"/>
        </w:rPr>
        <w:t>engineering</w:t>
      </w:r>
      <w:proofErr w:type="gramEnd"/>
      <w:r w:rsidR="000A56EA" w:rsidRPr="00C961D1">
        <w:rPr>
          <w:rFonts w:ascii="Times New Roman" w:hAnsi="Times New Roman"/>
          <w:i/>
          <w:sz w:val="28"/>
          <w:szCs w:val="28"/>
        </w:rPr>
        <w:t xml:space="preserve"> </w:t>
      </w:r>
    </w:p>
    <w:p w:rsidR="000A56EA" w:rsidRPr="00C961D1" w:rsidRDefault="000A56EA" w:rsidP="000A56EA">
      <w:pPr>
        <w:spacing w:after="0" w:line="240" w:lineRule="auto"/>
        <w:ind w:left="1440" w:firstLine="720"/>
        <w:rPr>
          <w:rFonts w:ascii="Times New Roman" w:hAnsi="Times New Roman"/>
          <w:i/>
          <w:sz w:val="28"/>
          <w:szCs w:val="28"/>
        </w:rPr>
      </w:pPr>
      <w:proofErr w:type="gramStart"/>
      <w:r w:rsidRPr="00C961D1">
        <w:rPr>
          <w:rFonts w:ascii="Times New Roman" w:hAnsi="Times New Roman"/>
          <w:i/>
          <w:sz w:val="28"/>
          <w:szCs w:val="28"/>
        </w:rPr>
        <w:t>process</w:t>
      </w:r>
      <w:proofErr w:type="gramEnd"/>
      <w:r w:rsidRPr="00C961D1">
        <w:rPr>
          <w:rFonts w:ascii="Times New Roman" w:hAnsi="Times New Roman"/>
          <w:i/>
          <w:sz w:val="28"/>
          <w:szCs w:val="28"/>
        </w:rPr>
        <w:t>?</w:t>
      </w:r>
    </w:p>
    <w:p w:rsidR="000A56EA" w:rsidRPr="00C961D1" w:rsidRDefault="000A56EA" w:rsidP="000A56EA">
      <w:pPr>
        <w:spacing w:after="0" w:line="240" w:lineRule="auto"/>
        <w:rPr>
          <w:rFonts w:ascii="Times New Roman" w:hAnsi="Times New Roman"/>
          <w:sz w:val="28"/>
          <w:szCs w:val="28"/>
        </w:rPr>
      </w:pPr>
      <w:r>
        <w:rPr>
          <w:rFonts w:ascii="Times New Roman" w:hAnsi="Times New Roman"/>
          <w:sz w:val="28"/>
          <w:szCs w:val="28"/>
        </w:rPr>
        <w:t>Key Vocabulary:</w:t>
      </w:r>
      <w:r>
        <w:rPr>
          <w:rFonts w:ascii="Times New Roman" w:hAnsi="Times New Roman"/>
          <w:sz w:val="28"/>
          <w:szCs w:val="28"/>
        </w:rPr>
        <w:tab/>
      </w:r>
      <w:r w:rsidRPr="00D4646A">
        <w:rPr>
          <w:rFonts w:ascii="Times New Roman" w:hAnsi="Times New Roman"/>
          <w:i/>
          <w:sz w:val="28"/>
          <w:szCs w:val="28"/>
        </w:rPr>
        <w:t>Ramp, Car, distance, increase, potential energy, kinetic energy</w:t>
      </w:r>
    </w:p>
    <w:p w:rsidR="000A56EA" w:rsidRPr="00C961D1" w:rsidRDefault="000A56EA" w:rsidP="000A56EA">
      <w:pPr>
        <w:spacing w:after="0" w:line="240" w:lineRule="auto"/>
        <w:rPr>
          <w:rFonts w:ascii="Times New Roman" w:hAnsi="Times New Roman"/>
          <w:sz w:val="28"/>
          <w:szCs w:val="28"/>
        </w:rPr>
      </w:pPr>
      <w:r>
        <w:rPr>
          <w:rFonts w:ascii="Times New Roman" w:hAnsi="Times New Roman"/>
          <w:sz w:val="28"/>
          <w:szCs w:val="28"/>
        </w:rPr>
        <w:t>Pre-Assessment:</w:t>
      </w:r>
      <w:r>
        <w:rPr>
          <w:rFonts w:ascii="Times New Roman" w:hAnsi="Times New Roman"/>
          <w:sz w:val="28"/>
          <w:szCs w:val="28"/>
        </w:rPr>
        <w:tab/>
      </w:r>
      <w:r w:rsidRPr="00D4646A">
        <w:rPr>
          <w:rFonts w:ascii="Times New Roman" w:hAnsi="Times New Roman"/>
          <w:i/>
          <w:sz w:val="28"/>
          <w:szCs w:val="28"/>
        </w:rPr>
        <w:t>Observations during whole group; Notes from previous lesson</w:t>
      </w:r>
    </w:p>
    <w:p w:rsidR="000A56EA" w:rsidRPr="00D4646A" w:rsidRDefault="000A56EA" w:rsidP="00D4646A">
      <w:pPr>
        <w:spacing w:after="0" w:line="240" w:lineRule="auto"/>
        <w:rPr>
          <w:rFonts w:ascii="Times New Roman" w:hAnsi="Times New Roman"/>
          <w:sz w:val="28"/>
          <w:szCs w:val="28"/>
        </w:rPr>
      </w:pPr>
      <w:r w:rsidRPr="00C961D1">
        <w:rPr>
          <w:rFonts w:ascii="Times New Roman" w:hAnsi="Times New Roman"/>
          <w:sz w:val="28"/>
          <w:szCs w:val="28"/>
        </w:rPr>
        <w:t>Materials:</w:t>
      </w:r>
      <w:r w:rsidRPr="00C961D1">
        <w:rPr>
          <w:rFonts w:ascii="Times New Roman" w:hAnsi="Times New Roman"/>
          <w:sz w:val="28"/>
          <w:szCs w:val="28"/>
        </w:rPr>
        <w:tab/>
      </w:r>
      <w:r w:rsidRPr="00C961D1">
        <w:rPr>
          <w:rFonts w:ascii="Times New Roman" w:hAnsi="Times New Roman"/>
          <w:sz w:val="28"/>
          <w:szCs w:val="28"/>
        </w:rPr>
        <w:tab/>
      </w:r>
      <w:r w:rsidRPr="00D4646A">
        <w:rPr>
          <w:rFonts w:ascii="Times New Roman" w:hAnsi="Times New Roman"/>
          <w:i/>
          <w:sz w:val="28"/>
          <w:szCs w:val="28"/>
        </w:rPr>
        <w:t>Science notebooks; Hot Wheels ramps; Hot Wheels cars; pencils; prearranged groups</w:t>
      </w:r>
    </w:p>
    <w:tbl>
      <w:tblPr>
        <w:tblpPr w:leftFromText="180" w:rightFromText="180" w:vertAnchor="text" w:horzAnchor="margin" w:tblpY="772"/>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710"/>
        <w:gridCol w:w="1170"/>
        <w:gridCol w:w="3060"/>
        <w:gridCol w:w="2880"/>
        <w:gridCol w:w="2880"/>
      </w:tblGrid>
      <w:tr w:rsidR="000A56EA" w:rsidRPr="00EF13C4" w:rsidTr="000C06CE">
        <w:trPr>
          <w:trHeight w:val="935"/>
        </w:trPr>
        <w:tc>
          <w:tcPr>
            <w:tcW w:w="1728" w:type="dxa"/>
          </w:tcPr>
          <w:p w:rsidR="000A56EA" w:rsidRPr="00EF13C4"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Lesson</w:t>
            </w:r>
          </w:p>
        </w:tc>
        <w:tc>
          <w:tcPr>
            <w:tcW w:w="1710" w:type="dxa"/>
          </w:tcPr>
          <w:p w:rsidR="000A56EA"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Co-teaching Approach</w:t>
            </w:r>
          </w:p>
          <w:p w:rsidR="000A56EA" w:rsidRPr="007556E0" w:rsidRDefault="007556E0" w:rsidP="007556E0">
            <w:pPr>
              <w:spacing w:after="0" w:line="240" w:lineRule="auto"/>
              <w:jc w:val="center"/>
              <w:rPr>
                <w:rFonts w:ascii="Times New Roman" w:hAnsi="Times New Roman"/>
                <w:b/>
                <w:sz w:val="20"/>
                <w:szCs w:val="20"/>
              </w:rPr>
            </w:pPr>
            <w:r>
              <w:rPr>
                <w:rFonts w:ascii="Times New Roman" w:hAnsi="Times New Roman"/>
                <w:b/>
                <w:sz w:val="20"/>
                <w:szCs w:val="20"/>
              </w:rPr>
              <w:t>(can select more than one)</w:t>
            </w:r>
          </w:p>
        </w:tc>
        <w:tc>
          <w:tcPr>
            <w:tcW w:w="117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Time</w:t>
            </w:r>
          </w:p>
        </w:tc>
        <w:tc>
          <w:tcPr>
            <w:tcW w:w="306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Special Service Provider</w:t>
            </w:r>
          </w:p>
        </w:tc>
        <w:tc>
          <w:tcPr>
            <w:tcW w:w="2880" w:type="dxa"/>
          </w:tcPr>
          <w:p w:rsidR="000A56EA"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Considerations</w:t>
            </w:r>
          </w:p>
          <w:p w:rsidR="000A56EA" w:rsidRPr="00101AFB" w:rsidRDefault="000A56EA" w:rsidP="000C06CE">
            <w:pPr>
              <w:spacing w:after="0" w:line="240" w:lineRule="auto"/>
              <w:jc w:val="center"/>
              <w:rPr>
                <w:rFonts w:ascii="Times New Roman" w:hAnsi="Times New Roman"/>
              </w:rPr>
            </w:pPr>
            <w:r w:rsidRPr="00101AFB">
              <w:rPr>
                <w:rFonts w:ascii="Times New Roman" w:hAnsi="Times New Roman"/>
              </w:rPr>
              <w:t>(may include adaptations, differentiation, accommodations, and student-specific needs)</w:t>
            </w:r>
          </w:p>
        </w:tc>
      </w:tr>
      <w:tr w:rsidR="000A56EA" w:rsidRPr="00EF13C4" w:rsidTr="000C06CE">
        <w:trPr>
          <w:trHeight w:val="260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t>Beginning:</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Opening; Warm Up; Review; Anticipatory Set)</w:t>
            </w:r>
          </w:p>
        </w:tc>
        <w:tc>
          <w:tcPr>
            <w:tcW w:w="171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Pr="00EF13C4" w:rsidRDefault="000A56EA" w:rsidP="000C06CE">
            <w:pPr>
              <w:spacing w:after="0" w:line="240" w:lineRule="auto"/>
              <w:rPr>
                <w:rFonts w:ascii="Times New Roman" w:hAnsi="Times New Roman"/>
                <w:b/>
                <w:sz w:val="24"/>
                <w:szCs w:val="24"/>
              </w:rPr>
            </w:pPr>
            <w:r w:rsidRPr="00CE4ACF">
              <w:rPr>
                <w:rFonts w:ascii="Times New Roman" w:hAnsi="Times New Roman"/>
                <w:b/>
                <w:sz w:val="24"/>
                <w:szCs w:val="24"/>
                <w:highlight w:val="yellow"/>
              </w:rPr>
              <w:fldChar w:fldCharType="begin"/>
            </w:r>
            <w:r w:rsidRPr="00CE4ACF">
              <w:rPr>
                <w:rFonts w:ascii="Times New Roman" w:hAnsi="Times New Roman"/>
                <w:b/>
                <w:sz w:val="24"/>
                <w:szCs w:val="24"/>
                <w:highlight w:val="yellow"/>
              </w:rPr>
              <w:instrText xml:space="preserve"> </w:instrText>
            </w:r>
            <w:r w:rsidRPr="00CE4ACF">
              <w:rPr>
                <w:rFonts w:ascii="Times New Roman" w:hAnsi="Times New Roman"/>
                <w:b/>
                <w:sz w:val="24"/>
                <w:szCs w:val="24"/>
                <w:highlight w:val="yellow"/>
              </w:rPr>
              <w:fldChar w:fldCharType="begin"/>
            </w:r>
            <w:r w:rsidRPr="00CE4ACF">
              <w:rPr>
                <w:rFonts w:ascii="Times New Roman" w:hAnsi="Times New Roman"/>
                <w:b/>
                <w:sz w:val="24"/>
                <w:szCs w:val="24"/>
                <w:highlight w:val="yellow"/>
              </w:rPr>
              <w:instrText xml:space="preserve"> PRIVATE "&lt;INPUT TYPE=\"CHECKBOX\" NAME=\"approach\"&gt;" </w:instrText>
            </w:r>
            <w:r w:rsidRPr="00CE4ACF">
              <w:rPr>
                <w:rFonts w:ascii="Times New Roman" w:hAnsi="Times New Roman"/>
                <w:b/>
                <w:sz w:val="24"/>
                <w:szCs w:val="24"/>
                <w:highlight w:val="yellow"/>
              </w:rPr>
              <w:fldChar w:fldCharType="end"/>
            </w:r>
            <w:r w:rsidRPr="00CE4ACF">
              <w:rPr>
                <w:rFonts w:ascii="Times New Roman" w:hAnsi="Times New Roman"/>
                <w:b/>
                <w:sz w:val="24"/>
                <w:szCs w:val="24"/>
                <w:highlight w:val="yellow"/>
              </w:rPr>
              <w:instrText xml:space="preserve">MACROBUTTON HTMLDirect </w:instrText>
            </w:r>
            <w:r w:rsidRPr="00CE4ACF">
              <w:rPr>
                <w:noProof/>
                <w:highlight w:val="yellow"/>
              </w:rPr>
              <w:drawing>
                <wp:inline distT="0" distB="0" distL="0" distR="0">
                  <wp:extent cx="200025" cy="2000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CE4ACF">
              <w:rPr>
                <w:rFonts w:ascii="Times New Roman" w:hAnsi="Times New Roman"/>
                <w:b/>
                <w:sz w:val="24"/>
                <w:szCs w:val="24"/>
                <w:highlight w:val="yellow"/>
              </w:rPr>
              <w:fldChar w:fldCharType="end"/>
            </w:r>
            <w:r w:rsidRPr="00CE4ACF">
              <w:rPr>
                <w:rFonts w:ascii="Times New Roman" w:hAnsi="Times New Roman"/>
                <w:b/>
                <w:sz w:val="24"/>
                <w:szCs w:val="24"/>
                <w:highlight w:val="yellow"/>
              </w:rPr>
              <w:t>Team</w:t>
            </w:r>
            <w:r w:rsidR="007556E0">
              <w:rPr>
                <w:rFonts w:ascii="Times New Roman" w:hAnsi="Times New Roman"/>
                <w:b/>
                <w:sz w:val="24"/>
                <w:szCs w:val="24"/>
              </w:rPr>
              <w:t xml:space="preserve"> </w:t>
            </w:r>
          </w:p>
        </w:tc>
        <w:tc>
          <w:tcPr>
            <w:tcW w:w="117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5 mins</w:t>
            </w:r>
          </w:p>
        </w:tc>
        <w:tc>
          <w:tcPr>
            <w:tcW w:w="3060" w:type="dxa"/>
          </w:tcPr>
          <w:p w:rsidR="000A56EA" w:rsidRPr="00EF13C4" w:rsidRDefault="007556E0" w:rsidP="007556E0">
            <w:pPr>
              <w:spacing w:after="0" w:line="240" w:lineRule="auto"/>
              <w:rPr>
                <w:rFonts w:ascii="Times New Roman" w:hAnsi="Times New Roman"/>
                <w:b/>
                <w:sz w:val="24"/>
                <w:szCs w:val="24"/>
              </w:rPr>
            </w:pPr>
            <w:r>
              <w:rPr>
                <w:rFonts w:ascii="Times New Roman" w:hAnsi="Times New Roman"/>
                <w:b/>
                <w:sz w:val="24"/>
                <w:szCs w:val="24"/>
              </w:rPr>
              <w:t>Review expectations of “working like a scientist” from previous day. Have students share out what they learned yesterday (potential and kinetic energy). Introduce today’s objective.</w:t>
            </w:r>
          </w:p>
        </w:tc>
        <w:tc>
          <w:tcPr>
            <w:tcW w:w="2880" w:type="dxa"/>
          </w:tcPr>
          <w:p w:rsidR="000A56EA" w:rsidRDefault="007556E0" w:rsidP="000C06CE">
            <w:pPr>
              <w:spacing w:after="0" w:line="240" w:lineRule="auto"/>
              <w:rPr>
                <w:rFonts w:ascii="Times New Roman" w:hAnsi="Times New Roman"/>
                <w:b/>
                <w:sz w:val="24"/>
                <w:szCs w:val="24"/>
              </w:rPr>
            </w:pPr>
            <w:r>
              <w:rPr>
                <w:rFonts w:ascii="Times New Roman" w:hAnsi="Times New Roman"/>
                <w:b/>
                <w:sz w:val="24"/>
                <w:szCs w:val="24"/>
              </w:rPr>
              <w:t>T</w:t>
            </w:r>
            <w:r w:rsidR="000A56EA">
              <w:rPr>
                <w:rFonts w:ascii="Times New Roman" w:hAnsi="Times New Roman"/>
                <w:b/>
                <w:sz w:val="24"/>
                <w:szCs w:val="24"/>
              </w:rPr>
              <w:t xml:space="preserve">each vocab with </w:t>
            </w:r>
            <w:proofErr w:type="spellStart"/>
            <w:r w:rsidR="000A56EA">
              <w:rPr>
                <w:rFonts w:ascii="Times New Roman" w:hAnsi="Times New Roman"/>
                <w:b/>
                <w:sz w:val="24"/>
                <w:szCs w:val="24"/>
              </w:rPr>
              <w:t>realia</w:t>
            </w:r>
            <w:proofErr w:type="spellEnd"/>
            <w:r w:rsidR="000A56EA">
              <w:rPr>
                <w:rFonts w:ascii="Times New Roman" w:hAnsi="Times New Roman"/>
                <w:b/>
                <w:sz w:val="24"/>
                <w:szCs w:val="24"/>
              </w:rPr>
              <w:t xml:space="preserve"> (if applicable)</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Track</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Car</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Distance</w:t>
            </w:r>
          </w:p>
          <w:p w:rsidR="000A56EA" w:rsidRPr="00C246C7"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Increase</w:t>
            </w:r>
          </w:p>
        </w:tc>
        <w:tc>
          <w:tcPr>
            <w:tcW w:w="2880" w:type="dxa"/>
          </w:tcPr>
          <w:p w:rsidR="000A56EA" w:rsidRPr="00EF13C4" w:rsidRDefault="00751EA0" w:rsidP="000C06CE">
            <w:pPr>
              <w:spacing w:after="0" w:line="240" w:lineRule="auto"/>
              <w:rPr>
                <w:rFonts w:ascii="Times New Roman" w:hAnsi="Times New Roman"/>
                <w:b/>
                <w:sz w:val="24"/>
                <w:szCs w:val="24"/>
              </w:rPr>
            </w:pPr>
            <w:r>
              <w:rPr>
                <w:rFonts w:ascii="Times New Roman" w:hAnsi="Times New Roman"/>
                <w:b/>
                <w:sz w:val="24"/>
                <w:szCs w:val="24"/>
              </w:rPr>
              <w:t xml:space="preserve">Lower level ELs will need additional repetition of content words and may need to hold </w:t>
            </w:r>
            <w:proofErr w:type="spellStart"/>
            <w:r>
              <w:rPr>
                <w:rFonts w:ascii="Times New Roman" w:hAnsi="Times New Roman"/>
                <w:b/>
                <w:sz w:val="24"/>
                <w:szCs w:val="24"/>
              </w:rPr>
              <w:t>realia</w:t>
            </w:r>
            <w:proofErr w:type="spellEnd"/>
            <w:r>
              <w:rPr>
                <w:rFonts w:ascii="Times New Roman" w:hAnsi="Times New Roman"/>
                <w:b/>
                <w:sz w:val="24"/>
                <w:szCs w:val="24"/>
              </w:rPr>
              <w:t xml:space="preserve"> for extra support.</w:t>
            </w:r>
          </w:p>
        </w:tc>
      </w:tr>
      <w:tr w:rsidR="000A56EA" w:rsidRPr="00EF13C4" w:rsidTr="000C06CE">
        <w:trPr>
          <w:trHeight w:val="224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Middle:</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may include: Instruction; Checking for Understanding; Independent or Group Practice</w:t>
            </w:r>
            <w:r w:rsidRPr="00EF13C4">
              <w:rPr>
                <w:rFonts w:ascii="Times New Roman" w:hAnsi="Times New Roman"/>
                <w:sz w:val="24"/>
                <w:szCs w:val="24"/>
              </w:rPr>
              <w:t>)</w:t>
            </w:r>
          </w:p>
        </w:tc>
        <w:tc>
          <w:tcPr>
            <w:tcW w:w="171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Pr="00C246C7" w:rsidRDefault="000A56EA" w:rsidP="000C06CE">
            <w:pPr>
              <w:spacing w:after="0" w:line="240" w:lineRule="auto"/>
              <w:rPr>
                <w:rFonts w:ascii="Times New Roman" w:hAnsi="Times New Roman"/>
                <w:b/>
                <w:sz w:val="24"/>
                <w:szCs w:val="24"/>
              </w:rPr>
            </w:pPr>
            <w:r w:rsidRPr="00C246C7">
              <w:rPr>
                <w:rFonts w:ascii="Times New Roman" w:hAnsi="Times New Roman"/>
                <w:b/>
                <w:sz w:val="24"/>
                <w:szCs w:val="24"/>
                <w:highlight w:val="yellow"/>
              </w:rPr>
              <w:fldChar w:fldCharType="begin"/>
            </w:r>
            <w:r w:rsidRPr="00C246C7">
              <w:rPr>
                <w:rFonts w:ascii="Times New Roman" w:hAnsi="Times New Roman"/>
                <w:b/>
                <w:sz w:val="24"/>
                <w:szCs w:val="24"/>
                <w:highlight w:val="yellow"/>
              </w:rPr>
              <w:instrText xml:space="preserve"> </w:instrText>
            </w:r>
            <w:r w:rsidRPr="00C246C7">
              <w:rPr>
                <w:rFonts w:ascii="Times New Roman" w:hAnsi="Times New Roman"/>
                <w:b/>
                <w:sz w:val="24"/>
                <w:szCs w:val="24"/>
                <w:highlight w:val="yellow"/>
              </w:rPr>
              <w:fldChar w:fldCharType="begin"/>
            </w:r>
            <w:r w:rsidRPr="00C246C7">
              <w:rPr>
                <w:rFonts w:ascii="Times New Roman" w:hAnsi="Times New Roman"/>
                <w:b/>
                <w:sz w:val="24"/>
                <w:szCs w:val="24"/>
                <w:highlight w:val="yellow"/>
              </w:rPr>
              <w:instrText xml:space="preserve"> PRIVATE "&lt;INPUT TYPE=\"CHECKBOX\" NAME=\"approach\"&gt;" </w:instrText>
            </w:r>
            <w:r w:rsidRPr="00C246C7">
              <w:rPr>
                <w:rFonts w:ascii="Times New Roman" w:hAnsi="Times New Roman"/>
                <w:b/>
                <w:sz w:val="24"/>
                <w:szCs w:val="24"/>
                <w:highlight w:val="yellow"/>
              </w:rPr>
              <w:fldChar w:fldCharType="end"/>
            </w:r>
            <w:r w:rsidRPr="00C246C7">
              <w:rPr>
                <w:rFonts w:ascii="Times New Roman" w:hAnsi="Times New Roman"/>
                <w:b/>
                <w:sz w:val="24"/>
                <w:szCs w:val="24"/>
                <w:highlight w:val="yellow"/>
              </w:rPr>
              <w:instrText xml:space="preserve">MACROBUTTON HTMLDirect </w:instrText>
            </w:r>
            <w:r w:rsidRPr="00C246C7">
              <w:rPr>
                <w:noProof/>
                <w:highlight w:val="yellow"/>
              </w:rPr>
              <w:drawing>
                <wp:inline distT="0" distB="0" distL="0" distR="0">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C246C7">
              <w:rPr>
                <w:rFonts w:ascii="Times New Roman" w:hAnsi="Times New Roman"/>
                <w:b/>
                <w:sz w:val="24"/>
                <w:szCs w:val="24"/>
                <w:highlight w:val="yellow"/>
              </w:rPr>
              <w:fldChar w:fldCharType="end"/>
            </w:r>
            <w:r w:rsidRPr="00C246C7">
              <w:rPr>
                <w:rFonts w:ascii="Times New Roman" w:hAnsi="Times New Roman"/>
                <w:b/>
                <w:sz w:val="24"/>
                <w:szCs w:val="24"/>
                <w:highlight w:val="yellow"/>
              </w:rPr>
              <w:t>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170" w:type="dxa"/>
          </w:tcPr>
          <w:p w:rsidR="000A56EA" w:rsidRDefault="000A56EA" w:rsidP="000C06CE">
            <w:pPr>
              <w:spacing w:after="0" w:line="240" w:lineRule="auto"/>
              <w:rPr>
                <w:rFonts w:ascii="Times New Roman" w:hAnsi="Times New Roman"/>
                <w:b/>
                <w:sz w:val="24"/>
                <w:szCs w:val="24"/>
              </w:rPr>
            </w:pPr>
          </w:p>
          <w:p w:rsidR="000A56EA" w:rsidRPr="00C246C7" w:rsidRDefault="007556E0" w:rsidP="000C06CE">
            <w:pPr>
              <w:rPr>
                <w:rFonts w:ascii="Times New Roman" w:hAnsi="Times New Roman"/>
                <w:b/>
                <w:sz w:val="24"/>
                <w:szCs w:val="24"/>
              </w:rPr>
            </w:pPr>
            <w:r>
              <w:rPr>
                <w:rFonts w:ascii="Times New Roman" w:hAnsi="Times New Roman"/>
                <w:b/>
                <w:sz w:val="24"/>
                <w:szCs w:val="24"/>
              </w:rPr>
              <w:t>30-40 minutes</w:t>
            </w:r>
          </w:p>
        </w:tc>
        <w:tc>
          <w:tcPr>
            <w:tcW w:w="306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Direct instruction on the components of Science experiment and show a model of student work.</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Question</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Materials</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Design</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Labels within design</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Listing steps</w:t>
            </w:r>
          </w:p>
          <w:p w:rsidR="000A56EA" w:rsidRPr="00EF13C4"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Results</w:t>
            </w:r>
          </w:p>
        </w:tc>
        <w:tc>
          <w:tcPr>
            <w:tcW w:w="2880" w:type="dxa"/>
          </w:tcPr>
          <w:p w:rsidR="000A56EA" w:rsidRPr="00EF13C4" w:rsidRDefault="007556E0" w:rsidP="007556E0">
            <w:pPr>
              <w:spacing w:after="0" w:line="240" w:lineRule="auto"/>
              <w:rPr>
                <w:rFonts w:ascii="Times New Roman" w:hAnsi="Times New Roman"/>
                <w:b/>
                <w:sz w:val="24"/>
                <w:szCs w:val="24"/>
              </w:rPr>
            </w:pPr>
            <w:r>
              <w:rPr>
                <w:rFonts w:ascii="Times New Roman" w:hAnsi="Times New Roman"/>
                <w:b/>
                <w:sz w:val="24"/>
                <w:szCs w:val="24"/>
              </w:rPr>
              <w:t>Teach lesson</w:t>
            </w:r>
            <w:r w:rsidR="000A56EA">
              <w:rPr>
                <w:rFonts w:ascii="Times New Roman" w:hAnsi="Times New Roman"/>
                <w:b/>
                <w:sz w:val="24"/>
                <w:szCs w:val="24"/>
              </w:rPr>
              <w:t xml:space="preserve"> on using sequence words and how to </w:t>
            </w:r>
            <w:r w:rsidR="000A56EA" w:rsidRPr="00EE4720">
              <w:rPr>
                <w:rFonts w:ascii="Times New Roman" w:hAnsi="Times New Roman"/>
                <w:b/>
                <w:i/>
                <w:sz w:val="24"/>
                <w:szCs w:val="24"/>
              </w:rPr>
              <w:t>describe</w:t>
            </w:r>
            <w:r w:rsidR="000A56EA">
              <w:rPr>
                <w:rFonts w:ascii="Times New Roman" w:hAnsi="Times New Roman"/>
                <w:b/>
                <w:sz w:val="24"/>
                <w:szCs w:val="24"/>
              </w:rPr>
              <w:t xml:space="preserve"> a procedure using full sentences</w:t>
            </w:r>
            <w:r>
              <w:rPr>
                <w:rFonts w:ascii="Times New Roman" w:hAnsi="Times New Roman"/>
                <w:b/>
                <w:sz w:val="24"/>
                <w:szCs w:val="24"/>
              </w:rPr>
              <w:t>. To do this, r</w:t>
            </w:r>
            <w:r w:rsidR="000A56EA">
              <w:rPr>
                <w:rFonts w:ascii="Times New Roman" w:hAnsi="Times New Roman"/>
                <w:b/>
                <w:sz w:val="24"/>
                <w:szCs w:val="24"/>
              </w:rPr>
              <w:t>eview sequence words (</w:t>
            </w:r>
            <w:r>
              <w:rPr>
                <w:rFonts w:ascii="Times New Roman" w:hAnsi="Times New Roman"/>
                <w:b/>
                <w:sz w:val="24"/>
                <w:szCs w:val="24"/>
              </w:rPr>
              <w:t>first, next, then, after, last). Then, t</w:t>
            </w:r>
            <w:r w:rsidR="000A56EA">
              <w:rPr>
                <w:rFonts w:ascii="Times New Roman" w:hAnsi="Times New Roman"/>
                <w:b/>
                <w:sz w:val="24"/>
                <w:szCs w:val="24"/>
              </w:rPr>
              <w:t>each grammatica</w:t>
            </w:r>
            <w:r>
              <w:rPr>
                <w:rFonts w:ascii="Times New Roman" w:hAnsi="Times New Roman"/>
                <w:b/>
                <w:sz w:val="24"/>
                <w:szCs w:val="24"/>
              </w:rPr>
              <w:t>l components of a full sentence. After, have students a</w:t>
            </w:r>
            <w:r w:rsidR="000A56EA">
              <w:rPr>
                <w:rFonts w:ascii="Times New Roman" w:hAnsi="Times New Roman"/>
                <w:b/>
                <w:sz w:val="24"/>
                <w:szCs w:val="24"/>
              </w:rPr>
              <w:t>nalyze</w:t>
            </w:r>
            <w:r>
              <w:rPr>
                <w:rFonts w:ascii="Times New Roman" w:hAnsi="Times New Roman"/>
                <w:b/>
                <w:sz w:val="24"/>
                <w:szCs w:val="24"/>
              </w:rPr>
              <w:t xml:space="preserve"> a</w:t>
            </w:r>
            <w:r w:rsidR="000A56EA">
              <w:rPr>
                <w:rFonts w:ascii="Times New Roman" w:hAnsi="Times New Roman"/>
                <w:b/>
                <w:sz w:val="24"/>
                <w:szCs w:val="24"/>
              </w:rPr>
              <w:t xml:space="preserve"> model of </w:t>
            </w:r>
            <w:r>
              <w:rPr>
                <w:rFonts w:ascii="Times New Roman" w:hAnsi="Times New Roman"/>
                <w:b/>
                <w:sz w:val="24"/>
                <w:szCs w:val="24"/>
              </w:rPr>
              <w:t xml:space="preserve">a </w:t>
            </w:r>
            <w:r w:rsidR="000A56EA">
              <w:rPr>
                <w:rFonts w:ascii="Times New Roman" w:hAnsi="Times New Roman"/>
                <w:b/>
                <w:sz w:val="24"/>
                <w:szCs w:val="24"/>
              </w:rPr>
              <w:t>descriptive paragraph with full sentences using sequence words</w:t>
            </w:r>
          </w:p>
        </w:tc>
        <w:tc>
          <w:tcPr>
            <w:tcW w:w="2880" w:type="dxa"/>
          </w:tcPr>
          <w:p w:rsidR="00751EA0" w:rsidRPr="00751EA0" w:rsidRDefault="00751EA0" w:rsidP="000C06CE">
            <w:pPr>
              <w:spacing w:after="0" w:line="240" w:lineRule="auto"/>
              <w:rPr>
                <w:rFonts w:ascii="Times New Roman" w:hAnsi="Times New Roman"/>
                <w:b/>
                <w:sz w:val="24"/>
                <w:szCs w:val="24"/>
              </w:rPr>
            </w:pPr>
            <w:r>
              <w:rPr>
                <w:rFonts w:ascii="Times New Roman" w:hAnsi="Times New Roman"/>
                <w:b/>
                <w:sz w:val="24"/>
                <w:szCs w:val="24"/>
              </w:rPr>
              <w:t>Lower level ELs will need support of basic sentence structure in English. Mid- and high-level ELs will need scaffolding at the sentence and discourse (paragraph) level to appropriately structure their writing.</w:t>
            </w:r>
          </w:p>
          <w:p w:rsidR="00751EA0" w:rsidRDefault="00751EA0" w:rsidP="000C06CE">
            <w:pPr>
              <w:spacing w:after="0" w:line="240" w:lineRule="auto"/>
              <w:rPr>
                <w:rFonts w:ascii="Times New Roman" w:hAnsi="Times New Roman"/>
                <w:b/>
                <w:sz w:val="24"/>
                <w:szCs w:val="24"/>
                <w:u w:val="single"/>
              </w:rPr>
            </w:pPr>
          </w:p>
          <w:p w:rsidR="000A56EA" w:rsidRDefault="000A56EA" w:rsidP="000C06CE">
            <w:pPr>
              <w:spacing w:after="0" w:line="240" w:lineRule="auto"/>
              <w:rPr>
                <w:rFonts w:ascii="Times New Roman" w:hAnsi="Times New Roman"/>
                <w:b/>
                <w:sz w:val="24"/>
                <w:szCs w:val="24"/>
                <w:u w:val="single"/>
              </w:rPr>
            </w:pPr>
            <w:r>
              <w:rPr>
                <w:rFonts w:ascii="Times New Roman" w:hAnsi="Times New Roman"/>
                <w:b/>
                <w:sz w:val="24"/>
                <w:szCs w:val="24"/>
                <w:u w:val="single"/>
              </w:rPr>
              <w:t>Independent 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Watch 2 </w:t>
            </w:r>
            <w:proofErr w:type="spellStart"/>
            <w:r>
              <w:rPr>
                <w:rFonts w:ascii="Times New Roman" w:hAnsi="Times New Roman"/>
                <w:b/>
                <w:sz w:val="24"/>
                <w:szCs w:val="24"/>
              </w:rPr>
              <w:t>BrainPop</w:t>
            </w:r>
            <w:proofErr w:type="spellEnd"/>
            <w:r>
              <w:rPr>
                <w:rFonts w:ascii="Times New Roman" w:hAnsi="Times New Roman"/>
                <w:b/>
                <w:sz w:val="24"/>
                <w:szCs w:val="24"/>
              </w:rPr>
              <w:t xml:space="preserve"> videos:</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Types of energy</w:t>
            </w:r>
          </w:p>
          <w:p w:rsidR="000A56EA" w:rsidRDefault="000A56EA" w:rsidP="000A56EA">
            <w:pPr>
              <w:numPr>
                <w:ilvl w:val="0"/>
                <w:numId w:val="2"/>
              </w:numPr>
              <w:spacing w:after="0" w:line="240" w:lineRule="auto"/>
              <w:rPr>
                <w:rFonts w:ascii="Times New Roman" w:hAnsi="Times New Roman"/>
                <w:b/>
                <w:sz w:val="24"/>
                <w:szCs w:val="24"/>
              </w:rPr>
            </w:pPr>
            <w:r>
              <w:rPr>
                <w:rFonts w:ascii="Times New Roman" w:hAnsi="Times New Roman"/>
                <w:b/>
                <w:sz w:val="24"/>
                <w:szCs w:val="24"/>
              </w:rPr>
              <w:t>Parts of a science experiment</w:t>
            </w: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Begin planning experiment using pictures</w:t>
            </w:r>
          </w:p>
        </w:tc>
      </w:tr>
      <w:tr w:rsidR="000A56EA" w:rsidRPr="00EF13C4" w:rsidTr="000C06CE">
        <w:trPr>
          <w:trHeight w:val="269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t>End:</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Closing, Assessments, Extension of the Lesson)</w:t>
            </w:r>
          </w:p>
        </w:tc>
        <w:tc>
          <w:tcPr>
            <w:tcW w:w="171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Pr="00EF13C4" w:rsidRDefault="000A56EA" w:rsidP="000C06CE">
            <w:pPr>
              <w:spacing w:after="0" w:line="240" w:lineRule="auto"/>
              <w:rPr>
                <w:rFonts w:ascii="Times New Roman" w:hAnsi="Times New Roman"/>
                <w:b/>
                <w:sz w:val="24"/>
                <w:szCs w:val="24"/>
              </w:rPr>
            </w:pPr>
            <w:r w:rsidRPr="002A24C7">
              <w:rPr>
                <w:rFonts w:ascii="Times New Roman" w:hAnsi="Times New Roman"/>
                <w:b/>
                <w:sz w:val="24"/>
                <w:szCs w:val="24"/>
                <w:highlight w:val="yellow"/>
              </w:rPr>
              <w:fldChar w:fldCharType="begin"/>
            </w:r>
            <w:r w:rsidRPr="002A24C7">
              <w:rPr>
                <w:rFonts w:ascii="Times New Roman" w:hAnsi="Times New Roman"/>
                <w:b/>
                <w:sz w:val="24"/>
                <w:szCs w:val="24"/>
                <w:highlight w:val="yellow"/>
              </w:rPr>
              <w:instrText xml:space="preserve"> </w:instrText>
            </w:r>
            <w:r w:rsidRPr="002A24C7">
              <w:rPr>
                <w:rFonts w:ascii="Times New Roman" w:hAnsi="Times New Roman"/>
                <w:b/>
                <w:sz w:val="24"/>
                <w:szCs w:val="24"/>
                <w:highlight w:val="yellow"/>
              </w:rPr>
              <w:fldChar w:fldCharType="begin"/>
            </w:r>
            <w:r w:rsidRPr="002A24C7">
              <w:rPr>
                <w:rFonts w:ascii="Times New Roman" w:hAnsi="Times New Roman"/>
                <w:b/>
                <w:sz w:val="24"/>
                <w:szCs w:val="24"/>
                <w:highlight w:val="yellow"/>
              </w:rPr>
              <w:instrText xml:space="preserve"> PRIVATE "&lt;INPUT TYPE=\"CHECKBOX\" NAME=\"approach\"&gt;" </w:instrText>
            </w:r>
            <w:r w:rsidRPr="002A24C7">
              <w:rPr>
                <w:rFonts w:ascii="Times New Roman" w:hAnsi="Times New Roman"/>
                <w:b/>
                <w:sz w:val="24"/>
                <w:szCs w:val="24"/>
                <w:highlight w:val="yellow"/>
              </w:rPr>
              <w:fldChar w:fldCharType="end"/>
            </w:r>
            <w:r w:rsidRPr="002A24C7">
              <w:rPr>
                <w:rFonts w:ascii="Times New Roman" w:hAnsi="Times New Roman"/>
                <w:b/>
                <w:sz w:val="24"/>
                <w:szCs w:val="24"/>
                <w:highlight w:val="yellow"/>
              </w:rPr>
              <w:instrText xml:space="preserve">MACROBUTTON HTMLDirect </w:instrText>
            </w:r>
            <w:r w:rsidRPr="002A24C7">
              <w:rPr>
                <w:noProof/>
                <w:highlight w:val="yellow"/>
              </w:rPr>
              <w:drawing>
                <wp:inline distT="0" distB="0" distL="0" distR="0">
                  <wp:extent cx="20002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A24C7">
              <w:rPr>
                <w:rFonts w:ascii="Times New Roman" w:hAnsi="Times New Roman"/>
                <w:b/>
                <w:sz w:val="24"/>
                <w:szCs w:val="24"/>
                <w:highlight w:val="yellow"/>
              </w:rPr>
              <w:fldChar w:fldCharType="end"/>
            </w:r>
            <w:r w:rsidRPr="002A24C7">
              <w:rPr>
                <w:rFonts w:ascii="Times New Roman" w:hAnsi="Times New Roman"/>
                <w:b/>
                <w:sz w:val="24"/>
                <w:szCs w:val="24"/>
                <w:highlight w:val="yellow"/>
              </w:rPr>
              <w:t>Team</w:t>
            </w:r>
            <w:r w:rsidR="007556E0">
              <w:rPr>
                <w:rFonts w:ascii="Times New Roman" w:hAnsi="Times New Roman"/>
                <w:b/>
                <w:sz w:val="24"/>
                <w:szCs w:val="24"/>
              </w:rPr>
              <w:t xml:space="preserve"> </w:t>
            </w:r>
          </w:p>
        </w:tc>
        <w:tc>
          <w:tcPr>
            <w:tcW w:w="1170" w:type="dxa"/>
          </w:tcPr>
          <w:p w:rsidR="000A56EA" w:rsidRPr="00EF13C4" w:rsidRDefault="00751EA0" w:rsidP="000C06CE">
            <w:pPr>
              <w:spacing w:after="0" w:line="240" w:lineRule="auto"/>
              <w:rPr>
                <w:rFonts w:ascii="Times New Roman" w:hAnsi="Times New Roman"/>
                <w:b/>
                <w:sz w:val="24"/>
                <w:szCs w:val="24"/>
              </w:rPr>
            </w:pPr>
            <w:r>
              <w:rPr>
                <w:rFonts w:ascii="Times New Roman" w:hAnsi="Times New Roman"/>
                <w:b/>
                <w:sz w:val="24"/>
                <w:szCs w:val="24"/>
              </w:rPr>
              <w:t>5</w:t>
            </w:r>
            <w:r w:rsidR="007556E0">
              <w:rPr>
                <w:rFonts w:ascii="Times New Roman" w:hAnsi="Times New Roman"/>
                <w:b/>
                <w:sz w:val="24"/>
                <w:szCs w:val="24"/>
              </w:rPr>
              <w:t xml:space="preserve"> minutes</w:t>
            </w:r>
          </w:p>
        </w:tc>
        <w:tc>
          <w:tcPr>
            <w:tcW w:w="3060" w:type="dxa"/>
          </w:tcPr>
          <w:p w:rsidR="000A56EA" w:rsidRPr="00EF13C4" w:rsidRDefault="007556E0" w:rsidP="007556E0">
            <w:pPr>
              <w:spacing w:after="0" w:line="240" w:lineRule="auto"/>
              <w:rPr>
                <w:rFonts w:ascii="Times New Roman" w:hAnsi="Times New Roman"/>
                <w:b/>
                <w:sz w:val="24"/>
                <w:szCs w:val="24"/>
              </w:rPr>
            </w:pPr>
            <w:r>
              <w:rPr>
                <w:rFonts w:ascii="Times New Roman" w:hAnsi="Times New Roman"/>
                <w:b/>
                <w:sz w:val="24"/>
                <w:szCs w:val="24"/>
              </w:rPr>
              <w:t>Take turns calling on students to share out their written work from the day, especially from the independent station.</w:t>
            </w:r>
          </w:p>
        </w:tc>
        <w:tc>
          <w:tcPr>
            <w:tcW w:w="2880" w:type="dxa"/>
          </w:tcPr>
          <w:p w:rsidR="000A56EA" w:rsidRPr="00EF13C4" w:rsidRDefault="007556E0" w:rsidP="000C06CE">
            <w:pPr>
              <w:spacing w:after="0" w:line="240" w:lineRule="auto"/>
              <w:rPr>
                <w:rFonts w:ascii="Times New Roman" w:hAnsi="Times New Roman"/>
                <w:b/>
                <w:sz w:val="24"/>
                <w:szCs w:val="24"/>
              </w:rPr>
            </w:pPr>
            <w:r>
              <w:rPr>
                <w:rFonts w:ascii="Times New Roman" w:hAnsi="Times New Roman"/>
                <w:b/>
                <w:sz w:val="24"/>
                <w:szCs w:val="24"/>
              </w:rPr>
              <w:t>Take turns calling on students to share out their written work from the day, especially from the independent station.</w:t>
            </w:r>
          </w:p>
        </w:tc>
        <w:tc>
          <w:tcPr>
            <w:tcW w:w="2880" w:type="dxa"/>
          </w:tcPr>
          <w:p w:rsidR="000A56EA" w:rsidRPr="00EF13C4" w:rsidRDefault="000A56EA" w:rsidP="000C06CE">
            <w:pPr>
              <w:spacing w:after="0" w:line="240" w:lineRule="auto"/>
              <w:rPr>
                <w:rFonts w:ascii="Times New Roman" w:hAnsi="Times New Roman"/>
                <w:b/>
                <w:sz w:val="24"/>
                <w:szCs w:val="24"/>
              </w:rPr>
            </w:pPr>
          </w:p>
        </w:tc>
      </w:tr>
    </w:tbl>
    <w:p w:rsidR="0030038D" w:rsidRDefault="0030038D" w:rsidP="000A56EA">
      <w:pPr>
        <w:rPr>
          <w:rFonts w:ascii="Times New Roman" w:hAnsi="Times New Roman"/>
          <w:b/>
          <w:sz w:val="24"/>
          <w:szCs w:val="24"/>
        </w:rPr>
      </w:pPr>
    </w:p>
    <w:p w:rsidR="000A56EA" w:rsidRDefault="000A56EA" w:rsidP="000A56EA">
      <w:pPr>
        <w:rPr>
          <w:rFonts w:ascii="Times New Roman" w:hAnsi="Times New Roman"/>
          <w:sz w:val="24"/>
          <w:szCs w:val="24"/>
        </w:rPr>
      </w:pPr>
      <w:r>
        <w:rPr>
          <w:rFonts w:ascii="Times New Roman" w:hAnsi="Times New Roman"/>
          <w:b/>
          <w:sz w:val="24"/>
          <w:szCs w:val="24"/>
        </w:rPr>
        <w:t xml:space="preserve">Rationale: </w:t>
      </w:r>
      <w:r>
        <w:rPr>
          <w:rFonts w:ascii="Times New Roman" w:hAnsi="Times New Roman"/>
          <w:sz w:val="24"/>
          <w:szCs w:val="24"/>
        </w:rPr>
        <w:t xml:space="preserve">The objective of this lesson lends itself well to station teaching. The objective has both language components (i.e. writing in full sentences; writing a full cohesive paragraph), and content components (i.e. steps to conducting a science experiment). For these stations, I split the students into </w:t>
      </w:r>
      <w:r w:rsidR="00C86275">
        <w:rPr>
          <w:rFonts w:ascii="Times New Roman" w:hAnsi="Times New Roman"/>
          <w:sz w:val="24"/>
          <w:szCs w:val="24"/>
        </w:rPr>
        <w:t>homogeneous</w:t>
      </w:r>
      <w:r>
        <w:rPr>
          <w:rFonts w:ascii="Times New Roman" w:hAnsi="Times New Roman"/>
          <w:sz w:val="24"/>
          <w:szCs w:val="24"/>
        </w:rPr>
        <w:t xml:space="preserve"> groups based on English Language Proficiency. In that way, I could teach necessary language structures to lower proficiency students, push mid-proficiency students’ language, and meet the need of native English </w:t>
      </w:r>
      <w:r>
        <w:rPr>
          <w:rFonts w:ascii="Times New Roman" w:hAnsi="Times New Roman"/>
          <w:sz w:val="24"/>
          <w:szCs w:val="24"/>
        </w:rPr>
        <w:lastRenderedPageBreak/>
        <w:t>speakers. In addition, the general education teacher can ensure that she is appropriately instructing students on how to conduct a science experiment. The independent station provides other modes of instruction for those students who have different preferences for learning.</w:t>
      </w:r>
    </w:p>
    <w:p w:rsidR="000A56EA" w:rsidRPr="00976AAE" w:rsidRDefault="000A56EA" w:rsidP="000A56EA">
      <w:pPr>
        <w:rPr>
          <w:rFonts w:ascii="Times New Roman" w:hAnsi="Times New Roman"/>
          <w:sz w:val="24"/>
          <w:szCs w:val="24"/>
        </w:rPr>
      </w:pPr>
      <w:r>
        <w:rPr>
          <w:rFonts w:ascii="Times New Roman" w:hAnsi="Times New Roman"/>
          <w:sz w:val="24"/>
          <w:szCs w:val="24"/>
        </w:rPr>
        <w:t xml:space="preserve">I have not yet taught this lesson because this unit was earlier in the year. However, when I taught this lesson previously as a whole group lesson, many students were either unable to produce expected work, or were bored. I am excited to try station teaching for this lesson and, as a result, meet the needs of all students. </w:t>
      </w:r>
    </w:p>
    <w:p w:rsidR="00A56CF6" w:rsidRDefault="00A56CF6"/>
    <w:p w:rsidR="000A56EA" w:rsidRPr="00EF13C4" w:rsidRDefault="000A56EA" w:rsidP="000A56EA">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#4</w:t>
      </w:r>
    </w:p>
    <w:p w:rsidR="000A56EA" w:rsidRPr="00EF13C4" w:rsidRDefault="007556E0" w:rsidP="000A56EA">
      <w:pPr>
        <w:spacing w:after="0" w:line="240" w:lineRule="auto"/>
        <w:rPr>
          <w:rFonts w:ascii="Times New Roman" w:hAnsi="Times New Roman"/>
          <w:sz w:val="28"/>
          <w:szCs w:val="28"/>
        </w:rPr>
      </w:pPr>
      <w:r>
        <w:rPr>
          <w:rFonts w:ascii="Times New Roman" w:hAnsi="Times New Roman"/>
          <w:sz w:val="28"/>
          <w:szCs w:val="28"/>
        </w:rPr>
        <w:t>Subject</w:t>
      </w:r>
      <w:r w:rsidR="000A56EA" w:rsidRPr="00EF13C4">
        <w:rPr>
          <w:rFonts w:ascii="Times New Roman" w:hAnsi="Times New Roman"/>
          <w:sz w:val="28"/>
          <w:szCs w:val="28"/>
        </w:rPr>
        <w:t xml:space="preserve"> Area:</w:t>
      </w: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 xml:space="preserve">ESL &amp; </w:t>
      </w:r>
      <w:r w:rsidRPr="007556E0">
        <w:rPr>
          <w:rFonts w:ascii="Times New Roman" w:hAnsi="Times New Roman"/>
          <w:i/>
          <w:sz w:val="28"/>
          <w:szCs w:val="28"/>
        </w:rPr>
        <w:t>Science</w:t>
      </w:r>
    </w:p>
    <w:p w:rsidR="007556E0" w:rsidRDefault="000A56EA" w:rsidP="000A56EA">
      <w:pPr>
        <w:spacing w:after="0" w:line="240" w:lineRule="auto"/>
        <w:rPr>
          <w:rFonts w:ascii="Times New Roman" w:hAnsi="Times New Roman"/>
          <w:sz w:val="28"/>
          <w:szCs w:val="28"/>
        </w:rPr>
      </w:pPr>
      <w:r w:rsidRPr="00EF13C4">
        <w:rPr>
          <w:rFonts w:ascii="Times New Roman" w:hAnsi="Times New Roman"/>
          <w:sz w:val="28"/>
          <w:szCs w:val="28"/>
        </w:rPr>
        <w:t>Grade level:</w:t>
      </w:r>
      <w:r>
        <w:rPr>
          <w:rFonts w:ascii="Times New Roman" w:hAnsi="Times New Roman"/>
          <w:sz w:val="28"/>
          <w:szCs w:val="28"/>
        </w:rPr>
        <w:tab/>
      </w:r>
      <w:r>
        <w:rPr>
          <w:rFonts w:ascii="Times New Roman" w:hAnsi="Times New Roman"/>
          <w:sz w:val="28"/>
          <w:szCs w:val="28"/>
        </w:rPr>
        <w:tab/>
      </w:r>
      <w:r w:rsidRPr="007556E0">
        <w:rPr>
          <w:rFonts w:ascii="Times New Roman" w:hAnsi="Times New Roman"/>
          <w:i/>
          <w:sz w:val="28"/>
          <w:szCs w:val="28"/>
        </w:rPr>
        <w:t>4</w:t>
      </w:r>
      <w:r w:rsidRPr="007556E0">
        <w:rPr>
          <w:rFonts w:ascii="Times New Roman" w:hAnsi="Times New Roman"/>
          <w:i/>
          <w:sz w:val="28"/>
          <w:szCs w:val="28"/>
          <w:vertAlign w:val="superscript"/>
        </w:rPr>
        <w:t>th</w:t>
      </w:r>
    </w:p>
    <w:p w:rsidR="000A56EA" w:rsidRPr="00EF13C4" w:rsidRDefault="007556E0" w:rsidP="007556E0">
      <w:pPr>
        <w:spacing w:after="0" w:line="240" w:lineRule="auto"/>
        <w:ind w:left="2160" w:hanging="2160"/>
        <w:rPr>
          <w:rFonts w:ascii="Times New Roman" w:hAnsi="Times New Roman"/>
          <w:sz w:val="28"/>
          <w:szCs w:val="28"/>
        </w:rPr>
      </w:pPr>
      <w:r>
        <w:rPr>
          <w:rFonts w:ascii="Times New Roman" w:hAnsi="Times New Roman"/>
          <w:sz w:val="28"/>
          <w:szCs w:val="28"/>
        </w:rPr>
        <w:t>Content</w:t>
      </w:r>
      <w:r w:rsidR="000A56EA" w:rsidRPr="00EF13C4">
        <w:rPr>
          <w:rFonts w:ascii="Times New Roman" w:hAnsi="Times New Roman"/>
          <w:sz w:val="28"/>
          <w:szCs w:val="28"/>
        </w:rPr>
        <w:t xml:space="preserve"> Standard:</w:t>
      </w:r>
      <w:r>
        <w:rPr>
          <w:rFonts w:ascii="Times New Roman" w:hAnsi="Times New Roman"/>
          <w:sz w:val="28"/>
          <w:szCs w:val="28"/>
        </w:rPr>
        <w:tab/>
      </w:r>
      <w:r w:rsidR="000A56EA" w:rsidRPr="007556E0">
        <w:rPr>
          <w:rFonts w:ascii="Times New Roman" w:hAnsi="Times New Roman"/>
          <w:i/>
          <w:sz w:val="28"/>
          <w:szCs w:val="28"/>
        </w:rPr>
        <w:t>4-PS3-1 Using evidence to construct an explanation relating the speed of an object to the energy of that object.</w:t>
      </w:r>
    </w:p>
    <w:p w:rsidR="000A56EA" w:rsidRDefault="000A56EA" w:rsidP="007556E0">
      <w:pPr>
        <w:spacing w:after="0" w:line="240" w:lineRule="auto"/>
        <w:ind w:left="2160" w:hanging="2160"/>
        <w:rPr>
          <w:rFonts w:ascii="Times New Roman" w:hAnsi="Times New Roman"/>
          <w:sz w:val="28"/>
          <w:szCs w:val="28"/>
        </w:rPr>
      </w:pPr>
      <w:r w:rsidRPr="00EF13C4">
        <w:rPr>
          <w:rFonts w:ascii="Times New Roman" w:hAnsi="Times New Roman"/>
          <w:sz w:val="28"/>
          <w:szCs w:val="28"/>
        </w:rPr>
        <w:t>Lesson Objective:</w:t>
      </w:r>
      <w:r>
        <w:rPr>
          <w:rFonts w:ascii="Times New Roman" w:hAnsi="Times New Roman"/>
          <w:sz w:val="28"/>
          <w:szCs w:val="28"/>
        </w:rPr>
        <w:tab/>
      </w:r>
      <w:r w:rsidRPr="007556E0">
        <w:rPr>
          <w:rFonts w:ascii="Times New Roman" w:hAnsi="Times New Roman"/>
          <w:i/>
          <w:sz w:val="28"/>
          <w:szCs w:val="28"/>
        </w:rPr>
        <w:t>Students will use evidence to construct an explanation relating the speed of an object to the energy of an object.</w:t>
      </w:r>
    </w:p>
    <w:p w:rsidR="000A56EA" w:rsidRPr="007556E0" w:rsidRDefault="007556E0" w:rsidP="000A56EA">
      <w:pPr>
        <w:spacing w:after="0" w:line="240" w:lineRule="auto"/>
        <w:rPr>
          <w:rFonts w:ascii="Times New Roman" w:hAnsi="Times New Roman"/>
          <w:i/>
          <w:sz w:val="28"/>
          <w:szCs w:val="28"/>
        </w:rPr>
      </w:pPr>
      <w:r>
        <w:rPr>
          <w:rFonts w:ascii="Times New Roman" w:hAnsi="Times New Roman"/>
          <w:sz w:val="28"/>
          <w:szCs w:val="28"/>
        </w:rPr>
        <w:t>Essential Question</w:t>
      </w:r>
      <w:r w:rsidR="000A56EA">
        <w:rPr>
          <w:rFonts w:ascii="Times New Roman" w:hAnsi="Times New Roman"/>
          <w:sz w:val="28"/>
          <w:szCs w:val="28"/>
        </w:rPr>
        <w:t>:</w:t>
      </w:r>
      <w:r>
        <w:rPr>
          <w:rFonts w:ascii="Times New Roman" w:hAnsi="Times New Roman"/>
          <w:sz w:val="28"/>
          <w:szCs w:val="28"/>
        </w:rPr>
        <w:t xml:space="preserve"> </w:t>
      </w:r>
      <w:r w:rsidR="000A56EA" w:rsidRPr="007556E0">
        <w:rPr>
          <w:rFonts w:ascii="Times New Roman" w:hAnsi="Times New Roman"/>
          <w:i/>
          <w:sz w:val="28"/>
          <w:szCs w:val="28"/>
        </w:rPr>
        <w:t>What happens to the distance your car travels as you increase the height of the ramp?</w:t>
      </w:r>
    </w:p>
    <w:p w:rsidR="000A56EA" w:rsidRPr="007556E0" w:rsidRDefault="000A56EA" w:rsidP="000A56EA">
      <w:pPr>
        <w:spacing w:after="0" w:line="240" w:lineRule="auto"/>
        <w:rPr>
          <w:rFonts w:ascii="Times New Roman" w:hAnsi="Times New Roman"/>
          <w:i/>
          <w:sz w:val="28"/>
          <w:szCs w:val="28"/>
        </w:rPr>
      </w:pPr>
      <w:r>
        <w:rPr>
          <w:rFonts w:ascii="Times New Roman" w:hAnsi="Times New Roman"/>
          <w:sz w:val="28"/>
          <w:szCs w:val="28"/>
        </w:rPr>
        <w:t>Key Vocabulary:</w:t>
      </w:r>
      <w:r>
        <w:rPr>
          <w:rFonts w:ascii="Times New Roman" w:hAnsi="Times New Roman"/>
          <w:sz w:val="28"/>
          <w:szCs w:val="28"/>
        </w:rPr>
        <w:tab/>
      </w:r>
      <w:r w:rsidRPr="007556E0">
        <w:rPr>
          <w:rFonts w:ascii="Times New Roman" w:hAnsi="Times New Roman"/>
          <w:i/>
          <w:sz w:val="28"/>
          <w:szCs w:val="28"/>
        </w:rPr>
        <w:t>Variable, ramp, distance, measure, data, trial</w:t>
      </w:r>
    </w:p>
    <w:p w:rsidR="000A56EA" w:rsidRPr="00EF13C4" w:rsidRDefault="000A56EA" w:rsidP="000A56EA">
      <w:pPr>
        <w:spacing w:after="0" w:line="240" w:lineRule="auto"/>
        <w:rPr>
          <w:rFonts w:ascii="Times New Roman" w:hAnsi="Times New Roman"/>
          <w:sz w:val="28"/>
          <w:szCs w:val="28"/>
        </w:rPr>
      </w:pPr>
      <w:r>
        <w:rPr>
          <w:rFonts w:ascii="Times New Roman" w:hAnsi="Times New Roman"/>
          <w:sz w:val="28"/>
          <w:szCs w:val="28"/>
        </w:rPr>
        <w:t>Pre-Assessment:</w:t>
      </w:r>
      <w:r>
        <w:rPr>
          <w:rFonts w:ascii="Times New Roman" w:hAnsi="Times New Roman"/>
          <w:sz w:val="28"/>
          <w:szCs w:val="28"/>
        </w:rPr>
        <w:tab/>
      </w:r>
      <w:r w:rsidRPr="007556E0">
        <w:rPr>
          <w:rFonts w:ascii="Times New Roman" w:hAnsi="Times New Roman"/>
          <w:i/>
          <w:sz w:val="28"/>
          <w:szCs w:val="28"/>
        </w:rPr>
        <w:t>Use observations from yesterday’s lesson</w:t>
      </w:r>
    </w:p>
    <w:p w:rsidR="000A56EA" w:rsidRPr="00EF13C4" w:rsidRDefault="000A56EA" w:rsidP="000A56EA">
      <w:pPr>
        <w:spacing w:after="0" w:line="240" w:lineRule="auto"/>
        <w:rPr>
          <w:rFonts w:ascii="Times New Roman" w:hAnsi="Times New Roman"/>
          <w:sz w:val="28"/>
          <w:szCs w:val="28"/>
        </w:rPr>
      </w:pPr>
      <w:r w:rsidRPr="00EF13C4">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sidRPr="007556E0">
        <w:rPr>
          <w:rFonts w:ascii="Times New Roman" w:hAnsi="Times New Roman"/>
          <w:i/>
          <w:sz w:val="28"/>
          <w:szCs w:val="28"/>
        </w:rPr>
        <w:t>thick textbooks, hot wheels cars, clipboard/</w:t>
      </w:r>
      <w:r w:rsidR="007556E0">
        <w:rPr>
          <w:rFonts w:ascii="Times New Roman" w:hAnsi="Times New Roman"/>
          <w:i/>
          <w:sz w:val="28"/>
          <w:szCs w:val="28"/>
        </w:rPr>
        <w:t>cardboard for ramp, vocabulary P</w:t>
      </w:r>
      <w:r w:rsidRPr="007556E0">
        <w:rPr>
          <w:rFonts w:ascii="Times New Roman" w:hAnsi="Times New Roman"/>
          <w:i/>
          <w:sz w:val="28"/>
          <w:szCs w:val="28"/>
        </w:rPr>
        <w:t>o</w:t>
      </w:r>
      <w:r w:rsidR="007556E0">
        <w:rPr>
          <w:rFonts w:ascii="Times New Roman" w:hAnsi="Times New Roman"/>
          <w:i/>
          <w:sz w:val="28"/>
          <w:szCs w:val="28"/>
        </w:rPr>
        <w:t>werP</w:t>
      </w:r>
      <w:r w:rsidRPr="007556E0">
        <w:rPr>
          <w:rFonts w:ascii="Times New Roman" w:hAnsi="Times New Roman"/>
          <w:i/>
          <w:sz w:val="28"/>
          <w:szCs w:val="28"/>
        </w:rPr>
        <w:t>oint</w:t>
      </w:r>
    </w:p>
    <w:p w:rsidR="000A56EA" w:rsidRPr="00EF13C4" w:rsidRDefault="000A56EA" w:rsidP="000A56EA">
      <w:pPr>
        <w:rPr>
          <w:rFonts w:ascii="Times New Roman" w:hAnsi="Times New Roman"/>
          <w:b/>
          <w:sz w:val="24"/>
          <w:szCs w:val="24"/>
        </w:rPr>
      </w:pPr>
      <w:r w:rsidRPr="00EF13C4">
        <w:rPr>
          <w:rFonts w:ascii="Times New Roman" w:hAnsi="Times New Roman"/>
          <w:b/>
          <w:sz w:val="24"/>
          <w:szCs w:val="24"/>
        </w:rPr>
        <w:tab/>
        <w:t xml:space="preserve"> </w:t>
      </w:r>
    </w:p>
    <w:p w:rsidR="000A56EA" w:rsidRDefault="000A56EA" w:rsidP="000A56EA">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0A56EA" w:rsidRPr="00EF13C4" w:rsidTr="000C06CE">
        <w:trPr>
          <w:trHeight w:val="935"/>
        </w:trPr>
        <w:tc>
          <w:tcPr>
            <w:tcW w:w="1728" w:type="dxa"/>
          </w:tcPr>
          <w:p w:rsidR="000A56EA" w:rsidRPr="00EF13C4"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Lesson</w:t>
            </w:r>
          </w:p>
        </w:tc>
        <w:tc>
          <w:tcPr>
            <w:tcW w:w="1800" w:type="dxa"/>
          </w:tcPr>
          <w:p w:rsidR="000A56EA"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Co-teaching Approach</w:t>
            </w:r>
          </w:p>
          <w:p w:rsidR="000A56EA" w:rsidRPr="00EF13C4" w:rsidRDefault="000A56EA" w:rsidP="000C06CE">
            <w:pPr>
              <w:spacing w:after="0" w:line="240" w:lineRule="auto"/>
              <w:jc w:val="center"/>
              <w:rPr>
                <w:rFonts w:ascii="Times New Roman" w:hAnsi="Times New Roman"/>
                <w:b/>
                <w:sz w:val="20"/>
                <w:szCs w:val="20"/>
              </w:rPr>
            </w:pPr>
            <w:r w:rsidRPr="00EF13C4">
              <w:rPr>
                <w:rFonts w:ascii="Times New Roman" w:hAnsi="Times New Roman"/>
                <w:b/>
                <w:sz w:val="20"/>
                <w:szCs w:val="20"/>
              </w:rPr>
              <w:t>(can select more than one)</w:t>
            </w:r>
          </w:p>
          <w:p w:rsidR="000A56EA" w:rsidRPr="00EF13C4" w:rsidRDefault="000A56EA" w:rsidP="000C06CE">
            <w:pPr>
              <w:spacing w:after="0" w:line="240" w:lineRule="auto"/>
              <w:rPr>
                <w:rFonts w:ascii="Times New Roman" w:hAnsi="Times New Roman"/>
                <w:b/>
                <w:sz w:val="26"/>
                <w:szCs w:val="26"/>
              </w:rPr>
            </w:pPr>
          </w:p>
        </w:tc>
        <w:tc>
          <w:tcPr>
            <w:tcW w:w="108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Time</w:t>
            </w:r>
          </w:p>
        </w:tc>
        <w:tc>
          <w:tcPr>
            <w:tcW w:w="306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Special Service Provider</w:t>
            </w:r>
          </w:p>
        </w:tc>
        <w:tc>
          <w:tcPr>
            <w:tcW w:w="2880" w:type="dxa"/>
          </w:tcPr>
          <w:p w:rsidR="000A56EA"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Considerations</w:t>
            </w:r>
          </w:p>
          <w:p w:rsidR="000A56EA" w:rsidRPr="00101AFB" w:rsidRDefault="000A56EA" w:rsidP="000C06CE">
            <w:pPr>
              <w:spacing w:after="0" w:line="240" w:lineRule="auto"/>
              <w:jc w:val="center"/>
              <w:rPr>
                <w:rFonts w:ascii="Times New Roman" w:hAnsi="Times New Roman"/>
              </w:rPr>
            </w:pPr>
            <w:r w:rsidRPr="00101AFB">
              <w:rPr>
                <w:rFonts w:ascii="Times New Roman" w:hAnsi="Times New Roman"/>
              </w:rPr>
              <w:t>(may include adaptations, differentiation, accommodations, and student-specific needs)</w:t>
            </w:r>
          </w:p>
        </w:tc>
      </w:tr>
      <w:tr w:rsidR="000A56EA" w:rsidRPr="00EF13C4" w:rsidTr="000C06CE">
        <w:trPr>
          <w:trHeight w:val="260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Beginning:</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Opening; Warm Up; Review; Anticipatory Set)</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sidRPr="008D31D6">
              <w:rPr>
                <w:rFonts w:ascii="Times New Roman" w:hAnsi="Times New Roman"/>
                <w:b/>
                <w:sz w:val="24"/>
                <w:szCs w:val="24"/>
              </w:rPr>
              <w:fldChar w:fldCharType="begin"/>
            </w:r>
            <w:r w:rsidRPr="008D31D6">
              <w:rPr>
                <w:rFonts w:ascii="Times New Roman" w:hAnsi="Times New Roman"/>
                <w:b/>
                <w:sz w:val="24"/>
                <w:szCs w:val="24"/>
              </w:rPr>
              <w:instrText xml:space="preserve"> </w:instrText>
            </w:r>
            <w:r w:rsidRPr="008D31D6">
              <w:rPr>
                <w:rFonts w:ascii="Times New Roman" w:hAnsi="Times New Roman"/>
                <w:b/>
                <w:sz w:val="24"/>
                <w:szCs w:val="24"/>
              </w:rPr>
              <w:fldChar w:fldCharType="begin"/>
            </w:r>
            <w:r w:rsidRPr="008D31D6">
              <w:rPr>
                <w:rFonts w:ascii="Times New Roman" w:hAnsi="Times New Roman"/>
                <w:b/>
                <w:sz w:val="24"/>
                <w:szCs w:val="24"/>
              </w:rPr>
              <w:instrText xml:space="preserve"> PRIVATE "&lt;INPUT TYPE=\"CHECKBOX\" NAME=\"approach\"&gt;" </w:instrText>
            </w:r>
            <w:r w:rsidRPr="008D31D6">
              <w:rPr>
                <w:rFonts w:ascii="Times New Roman" w:hAnsi="Times New Roman"/>
                <w:b/>
                <w:sz w:val="24"/>
                <w:szCs w:val="24"/>
              </w:rPr>
              <w:fldChar w:fldCharType="end"/>
            </w:r>
            <w:r w:rsidRPr="008D31D6">
              <w:rPr>
                <w:rFonts w:ascii="Times New Roman" w:hAnsi="Times New Roman"/>
                <w:b/>
                <w:sz w:val="24"/>
                <w:szCs w:val="24"/>
              </w:rPr>
              <w:instrText xml:space="preserve">MACROBUTTON HTMLDirect </w:instrText>
            </w:r>
            <w:r w:rsidRPr="008D31D6">
              <w:rPr>
                <w:noProof/>
              </w:rPr>
              <w:drawing>
                <wp:inline distT="0" distB="0" distL="0" distR="0">
                  <wp:extent cx="200025" cy="200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31D6">
              <w:rPr>
                <w:rFonts w:ascii="Times New Roman" w:hAnsi="Times New Roman"/>
                <w:b/>
                <w:sz w:val="24"/>
                <w:szCs w:val="24"/>
              </w:rPr>
              <w:fldChar w:fldCharType="end"/>
            </w:r>
            <w:r w:rsidRPr="008D31D6">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sidRPr="008D31D6">
              <w:rPr>
                <w:rFonts w:ascii="Times New Roman" w:hAnsi="Times New Roman"/>
                <w:b/>
                <w:sz w:val="24"/>
                <w:szCs w:val="24"/>
                <w:highlight w:val="yellow"/>
              </w:rPr>
              <w:fldChar w:fldCharType="begin"/>
            </w:r>
            <w:r w:rsidRPr="008D31D6">
              <w:rPr>
                <w:rFonts w:ascii="Times New Roman" w:hAnsi="Times New Roman"/>
                <w:b/>
                <w:sz w:val="24"/>
                <w:szCs w:val="24"/>
                <w:highlight w:val="yellow"/>
              </w:rPr>
              <w:instrText xml:space="preserve"> </w:instrText>
            </w:r>
            <w:r w:rsidRPr="008D31D6">
              <w:rPr>
                <w:rFonts w:ascii="Times New Roman" w:hAnsi="Times New Roman"/>
                <w:b/>
                <w:sz w:val="24"/>
                <w:szCs w:val="24"/>
                <w:highlight w:val="yellow"/>
              </w:rPr>
              <w:fldChar w:fldCharType="begin"/>
            </w:r>
            <w:r w:rsidRPr="008D31D6">
              <w:rPr>
                <w:rFonts w:ascii="Times New Roman" w:hAnsi="Times New Roman"/>
                <w:b/>
                <w:sz w:val="24"/>
                <w:szCs w:val="24"/>
                <w:highlight w:val="yellow"/>
              </w:rPr>
              <w:instrText xml:space="preserve"> PRIVATE "&lt;INPUT TYPE=\"CHECKBOX\" NAME=\"approach\"&gt;" </w:instrText>
            </w:r>
            <w:r w:rsidRPr="008D31D6">
              <w:rPr>
                <w:rFonts w:ascii="Times New Roman" w:hAnsi="Times New Roman"/>
                <w:b/>
                <w:sz w:val="24"/>
                <w:szCs w:val="24"/>
                <w:highlight w:val="yellow"/>
              </w:rPr>
              <w:fldChar w:fldCharType="end"/>
            </w:r>
            <w:r w:rsidRPr="008D31D6">
              <w:rPr>
                <w:rFonts w:ascii="Times New Roman" w:hAnsi="Times New Roman"/>
                <w:b/>
                <w:sz w:val="24"/>
                <w:szCs w:val="24"/>
                <w:highlight w:val="yellow"/>
              </w:rPr>
              <w:instrText xml:space="preserve">MACROBUTTON HTMLDirect </w:instrText>
            </w:r>
            <w:r w:rsidRPr="008D31D6">
              <w:rPr>
                <w:noProof/>
                <w:highlight w:val="yellow"/>
              </w:rPr>
              <w:drawing>
                <wp:inline distT="0" distB="0" distL="0" distR="0">
                  <wp:extent cx="200025" cy="2000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31D6">
              <w:rPr>
                <w:rFonts w:ascii="Times New Roman" w:hAnsi="Times New Roman"/>
                <w:b/>
                <w:sz w:val="24"/>
                <w:szCs w:val="24"/>
                <w:highlight w:val="yellow"/>
              </w:rPr>
              <w:fldChar w:fldCharType="end"/>
            </w:r>
            <w:r w:rsidRPr="008D31D6">
              <w:rPr>
                <w:rFonts w:ascii="Times New Roman" w:hAnsi="Times New Roman"/>
                <w:b/>
                <w:sz w:val="24"/>
                <w:szCs w:val="24"/>
                <w:highlight w:val="yellow"/>
              </w:rPr>
              <w:t>Team</w:t>
            </w:r>
            <w:r>
              <w:rPr>
                <w:rFonts w:ascii="Times New Roman" w:hAnsi="Times New Roman"/>
                <w:b/>
                <w:sz w:val="24"/>
                <w:szCs w:val="24"/>
              </w:rPr>
              <w:t xml:space="preserve">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5 minutes</w:t>
            </w:r>
          </w:p>
        </w:tc>
        <w:tc>
          <w:tcPr>
            <w:tcW w:w="3060" w:type="dxa"/>
          </w:tcPr>
          <w:p w:rsidR="000A56EA" w:rsidRPr="00CF486D" w:rsidRDefault="000A56EA" w:rsidP="000C06CE">
            <w:pPr>
              <w:spacing w:after="0" w:line="240" w:lineRule="auto"/>
              <w:rPr>
                <w:rFonts w:ascii="Times New Roman" w:hAnsi="Times New Roman"/>
                <w:sz w:val="24"/>
                <w:szCs w:val="24"/>
              </w:rPr>
            </w:pPr>
            <w:r w:rsidRPr="00CF486D">
              <w:rPr>
                <w:rFonts w:ascii="Times New Roman" w:hAnsi="Times New Roman"/>
                <w:sz w:val="24"/>
                <w:szCs w:val="24"/>
              </w:rPr>
              <w:t xml:space="preserve">Introduces the day’s objective and essential question. </w:t>
            </w:r>
          </w:p>
        </w:tc>
        <w:tc>
          <w:tcPr>
            <w:tcW w:w="2880" w:type="dxa"/>
          </w:tcPr>
          <w:p w:rsidR="000A56EA" w:rsidRPr="00CF486D" w:rsidRDefault="000A56EA" w:rsidP="000C06CE">
            <w:pPr>
              <w:spacing w:after="0" w:line="240" w:lineRule="auto"/>
              <w:rPr>
                <w:rFonts w:ascii="Times New Roman" w:hAnsi="Times New Roman"/>
                <w:sz w:val="24"/>
                <w:szCs w:val="24"/>
              </w:rPr>
            </w:pPr>
            <w:r w:rsidRPr="00CF486D">
              <w:rPr>
                <w:rFonts w:ascii="Times New Roman" w:hAnsi="Times New Roman"/>
                <w:sz w:val="24"/>
                <w:szCs w:val="24"/>
              </w:rPr>
              <w:t>Explains how we will reach the day’s objectives; the plan for the day. (conduct 3 trials with different number of books so the height of the ramp is changed)</w:t>
            </w:r>
          </w:p>
          <w:p w:rsidR="000A56EA" w:rsidRPr="00CF486D" w:rsidRDefault="000A56EA" w:rsidP="000C06CE">
            <w:pPr>
              <w:spacing w:after="0" w:line="240" w:lineRule="auto"/>
              <w:rPr>
                <w:rFonts w:ascii="Times New Roman" w:hAnsi="Times New Roman"/>
                <w:sz w:val="24"/>
                <w:szCs w:val="24"/>
              </w:rPr>
            </w:pPr>
          </w:p>
          <w:p w:rsidR="000A56EA" w:rsidRPr="00CF486D" w:rsidRDefault="000A56EA" w:rsidP="000C06CE">
            <w:pPr>
              <w:spacing w:after="0" w:line="240" w:lineRule="auto"/>
              <w:rPr>
                <w:rFonts w:ascii="Times New Roman" w:hAnsi="Times New Roman"/>
                <w:sz w:val="24"/>
                <w:szCs w:val="24"/>
              </w:rPr>
            </w:pPr>
            <w:r w:rsidRPr="00CF486D">
              <w:rPr>
                <w:rFonts w:ascii="Times New Roman" w:hAnsi="Times New Roman"/>
                <w:sz w:val="24"/>
                <w:szCs w:val="24"/>
              </w:rPr>
              <w:t xml:space="preserve">Introduce the term “trial” to the whole class. </w:t>
            </w:r>
          </w:p>
        </w:tc>
        <w:tc>
          <w:tcPr>
            <w:tcW w:w="2880" w:type="dxa"/>
          </w:tcPr>
          <w:p w:rsidR="000A56EA" w:rsidRDefault="000A56EA" w:rsidP="000C06CE">
            <w:pPr>
              <w:spacing w:after="0" w:line="240" w:lineRule="auto"/>
              <w:rPr>
                <w:rFonts w:ascii="Times New Roman" w:hAnsi="Times New Roman"/>
                <w:sz w:val="24"/>
                <w:szCs w:val="24"/>
              </w:rPr>
            </w:pPr>
            <w:r w:rsidRPr="00CF486D">
              <w:rPr>
                <w:rFonts w:ascii="Times New Roman" w:hAnsi="Times New Roman"/>
                <w:sz w:val="24"/>
                <w:szCs w:val="24"/>
              </w:rPr>
              <w:t>An image of our plan for the day should be projected for ELL and visual students (could be a picture from a previous year’s experiment</w:t>
            </w:r>
            <w:r>
              <w:rPr>
                <w:rFonts w:ascii="Times New Roman" w:hAnsi="Times New Roman"/>
                <w:sz w:val="24"/>
                <w:szCs w:val="24"/>
              </w:rPr>
              <w:t xml:space="preserve"> so they are able to visualize what the day’s experiment will look like</w:t>
            </w:r>
            <w:r w:rsidRPr="00CF486D">
              <w:rPr>
                <w:rFonts w:ascii="Times New Roman" w:hAnsi="Times New Roman"/>
                <w:sz w:val="24"/>
                <w:szCs w:val="24"/>
              </w:rPr>
              <w:t>.)</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Pr="00CF486D"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This lesson will likely take 2-3 days to complete. </w:t>
            </w:r>
          </w:p>
        </w:tc>
      </w:tr>
      <w:tr w:rsidR="000A56EA" w:rsidRPr="00EF13C4" w:rsidTr="000C06CE">
        <w:trPr>
          <w:trHeight w:val="224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t>Middle:</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may include: Instruction; Checking for Understanding; Independent or Group Practice</w:t>
            </w:r>
            <w:r w:rsidRPr="00EF13C4">
              <w:rPr>
                <w:rFonts w:ascii="Times New Roman" w:hAnsi="Times New Roman"/>
                <w:sz w:val="24"/>
                <w:szCs w:val="24"/>
              </w:rPr>
              <w:t>)</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sidRPr="003972A7">
              <w:rPr>
                <w:rFonts w:ascii="Times New Roman" w:hAnsi="Times New Roman"/>
                <w:b/>
                <w:sz w:val="24"/>
                <w:szCs w:val="24"/>
                <w:highlight w:val="yellow"/>
              </w:rPr>
              <w:fldChar w:fldCharType="begin"/>
            </w:r>
            <w:r w:rsidRPr="003972A7">
              <w:rPr>
                <w:rFonts w:ascii="Times New Roman" w:hAnsi="Times New Roman"/>
                <w:b/>
                <w:sz w:val="24"/>
                <w:szCs w:val="24"/>
                <w:highlight w:val="yellow"/>
              </w:rPr>
              <w:instrText xml:space="preserve"> </w:instrText>
            </w:r>
            <w:r w:rsidRPr="003972A7">
              <w:rPr>
                <w:rFonts w:ascii="Times New Roman" w:hAnsi="Times New Roman"/>
                <w:b/>
                <w:sz w:val="24"/>
                <w:szCs w:val="24"/>
                <w:highlight w:val="yellow"/>
              </w:rPr>
              <w:fldChar w:fldCharType="begin"/>
            </w:r>
            <w:r w:rsidRPr="003972A7">
              <w:rPr>
                <w:rFonts w:ascii="Times New Roman" w:hAnsi="Times New Roman"/>
                <w:b/>
                <w:sz w:val="24"/>
                <w:szCs w:val="24"/>
                <w:highlight w:val="yellow"/>
              </w:rPr>
              <w:instrText xml:space="preserve"> PRIVATE "&lt;INPUT TYPE=\"CHECKBOX\" NAME=\"approach\"&gt;" </w:instrText>
            </w:r>
            <w:r w:rsidRPr="003972A7">
              <w:rPr>
                <w:rFonts w:ascii="Times New Roman" w:hAnsi="Times New Roman"/>
                <w:b/>
                <w:sz w:val="24"/>
                <w:szCs w:val="24"/>
                <w:highlight w:val="yellow"/>
              </w:rPr>
              <w:fldChar w:fldCharType="end"/>
            </w:r>
            <w:r w:rsidRPr="003972A7">
              <w:rPr>
                <w:rFonts w:ascii="Times New Roman" w:hAnsi="Times New Roman"/>
                <w:b/>
                <w:sz w:val="24"/>
                <w:szCs w:val="24"/>
                <w:highlight w:val="yellow"/>
              </w:rPr>
              <w:instrText xml:space="preserve">MACROBUTTON HTMLDirect </w:instrText>
            </w:r>
            <w:r w:rsidRPr="003972A7">
              <w:rPr>
                <w:noProof/>
                <w:highlight w:val="yellow"/>
              </w:rPr>
              <w:drawing>
                <wp:inline distT="0" distB="0" distL="0" distR="0">
                  <wp:extent cx="200025" cy="2000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972A7">
              <w:rPr>
                <w:rFonts w:ascii="Times New Roman" w:hAnsi="Times New Roman"/>
                <w:b/>
                <w:sz w:val="24"/>
                <w:szCs w:val="24"/>
                <w:highlight w:val="yellow"/>
              </w:rPr>
              <w:fldChar w:fldCharType="end"/>
            </w:r>
            <w:r w:rsidRPr="003972A7">
              <w:rPr>
                <w:rFonts w:ascii="Times New Roman" w:hAnsi="Times New Roman"/>
                <w:b/>
                <w:sz w:val="24"/>
                <w:szCs w:val="24"/>
                <w:highlight w:val="yellow"/>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5 minutes</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5 min.</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10 min.</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10 min.</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15 min.</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5 min.</w:t>
            </w:r>
          </w:p>
        </w:tc>
        <w:tc>
          <w:tcPr>
            <w:tcW w:w="3060" w:type="dxa"/>
          </w:tcPr>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lastRenderedPageBreak/>
              <w:t>Demonstrate and Discuss (teacher will demonstrate 3 trials of putting a car down a ramp but will change multiple variables. Students observe then discuss the question “What was different about my two trials? Did those changes affect the distance the car travelled?”</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Introduce the term variable. </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Instruct on the importance of only changing one variable at a time by having students think back to the teacher </w:t>
            </w:r>
            <w:r>
              <w:rPr>
                <w:rFonts w:ascii="Times New Roman" w:hAnsi="Times New Roman"/>
                <w:sz w:val="24"/>
                <w:szCs w:val="24"/>
              </w:rPr>
              <w:lastRenderedPageBreak/>
              <w:t xml:space="preserve">demonstration and discuss how multiple variables could affect the results. </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Students will make a plan for their experiment with a partner by writing in their Science notebooks. As they plan some questions to consider are posted that will help them to make sure they are only changing one variable (the height of the ramp)</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Students will conduct their experiment with their partner. As they experiment they are tracking their data on a table and a graph. </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Pr="005845B3" w:rsidRDefault="000A56EA" w:rsidP="000C06CE">
            <w:pPr>
              <w:spacing w:after="0" w:line="240" w:lineRule="auto"/>
              <w:rPr>
                <w:rFonts w:ascii="Times New Roman" w:hAnsi="Times New Roman"/>
                <w:sz w:val="24"/>
                <w:szCs w:val="24"/>
              </w:rPr>
            </w:pPr>
            <w:r>
              <w:rPr>
                <w:rFonts w:ascii="Times New Roman" w:hAnsi="Times New Roman"/>
                <w:sz w:val="24"/>
                <w:szCs w:val="24"/>
              </w:rPr>
              <w:lastRenderedPageBreak/>
              <w:t xml:space="preserve">Before coming back as a whole class, partnerships consider and discuss, “how does changing the height of the ramp affect the distance the car travelled? Students should be referring back to their data to guide their discussions. </w:t>
            </w:r>
          </w:p>
        </w:tc>
        <w:tc>
          <w:tcPr>
            <w:tcW w:w="2880" w:type="dxa"/>
          </w:tcPr>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lastRenderedPageBreak/>
              <w:t>Demonstrate and Discuss with sentence frames and word bank.</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Introduce the term variable with the use of a visual and allow students to discuss the visual with a sentence frame.</w:t>
            </w: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Repeat demonstration with a student helper changing two variables (ex. Height of ramp and forcefulness of </w:t>
            </w:r>
            <w:r>
              <w:rPr>
                <w:rFonts w:ascii="Times New Roman" w:hAnsi="Times New Roman"/>
                <w:sz w:val="24"/>
                <w:szCs w:val="24"/>
              </w:rPr>
              <w:lastRenderedPageBreak/>
              <w:t xml:space="preserve">push). Think aloud that I noticed that the car went further but I am not sure if it is due to the height of the ramp or because of how the car was pushed. Lead students into discussing, “What can I do next time so that I will know why the distance changed?” Use sentence frames for support. </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Students make a plan for their experiment by drawing a detailed sketch with labels in their Science notebooks. Questions with visuals are posted for partnerships to discuss so they can be sure they will only change one variable (the height of the ramp)</w:t>
            </w:r>
          </w:p>
          <w:p w:rsidR="000A56EA" w:rsidRDefault="000A56EA" w:rsidP="000C06CE">
            <w:pPr>
              <w:spacing w:after="0" w:line="240" w:lineRule="auto"/>
              <w:rPr>
                <w:rFonts w:ascii="Times New Roman" w:hAnsi="Times New Roman"/>
                <w:sz w:val="24"/>
                <w:szCs w:val="24"/>
              </w:rPr>
            </w:pPr>
          </w:p>
          <w:p w:rsidR="000A56EA" w:rsidRDefault="000A56EA" w:rsidP="000C06CE">
            <w:pPr>
              <w:spacing w:after="0" w:line="240" w:lineRule="auto"/>
              <w:rPr>
                <w:rFonts w:ascii="Times New Roman" w:hAnsi="Times New Roman"/>
                <w:sz w:val="24"/>
                <w:szCs w:val="24"/>
              </w:rPr>
            </w:pPr>
            <w:r>
              <w:rPr>
                <w:rFonts w:ascii="Times New Roman" w:hAnsi="Times New Roman"/>
                <w:sz w:val="24"/>
                <w:szCs w:val="24"/>
              </w:rPr>
              <w:t xml:space="preserve">Students will conduct their experiment with their partner. As they do so, sentence frames are posted to facilitate discussion. As they experiment they are tracking data on a table. </w:t>
            </w:r>
          </w:p>
          <w:p w:rsidR="000A56EA" w:rsidRDefault="000A56EA" w:rsidP="000C06CE">
            <w:pPr>
              <w:spacing w:after="0" w:line="240" w:lineRule="auto"/>
              <w:rPr>
                <w:rFonts w:ascii="Times New Roman" w:hAnsi="Times New Roman"/>
                <w:sz w:val="24"/>
                <w:szCs w:val="24"/>
              </w:rPr>
            </w:pPr>
          </w:p>
          <w:p w:rsidR="000A56EA" w:rsidRPr="005845B3" w:rsidRDefault="000A56EA" w:rsidP="000C06CE">
            <w:pPr>
              <w:spacing w:after="0" w:line="240" w:lineRule="auto"/>
              <w:rPr>
                <w:rFonts w:ascii="Times New Roman" w:hAnsi="Times New Roman"/>
                <w:sz w:val="24"/>
                <w:szCs w:val="24"/>
              </w:rPr>
            </w:pPr>
            <w:r>
              <w:rPr>
                <w:rFonts w:ascii="Times New Roman" w:hAnsi="Times New Roman"/>
                <w:sz w:val="24"/>
                <w:szCs w:val="24"/>
              </w:rPr>
              <w:lastRenderedPageBreak/>
              <w:t xml:space="preserve">Students discuss with a partner “how does changing the height of the ramp affect the distance the car travelled?” There will be a sentence frame with visuals for words like “height” and “distance” to guide their discussion. </w:t>
            </w:r>
          </w:p>
        </w:tc>
        <w:tc>
          <w:tcPr>
            <w:tcW w:w="28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 xml:space="preserve">Split students into two groups. ELL students and other students with language needs should be with the ESL teacher, as their side will be more supported with language. The rest of the students should be split evenly so that both sides have students with high language abilities as well as high content abilities. Grouping is mostly </w:t>
            </w:r>
            <w:proofErr w:type="spellStart"/>
            <w:r>
              <w:rPr>
                <w:rFonts w:ascii="Times New Roman" w:hAnsi="Times New Roman"/>
                <w:b/>
                <w:sz w:val="24"/>
                <w:szCs w:val="24"/>
              </w:rPr>
              <w:t>heterogenous</w:t>
            </w:r>
            <w:proofErr w:type="spellEnd"/>
            <w:r>
              <w:rPr>
                <w:rFonts w:ascii="Times New Roman" w:hAnsi="Times New Roman"/>
                <w:b/>
                <w:sz w:val="24"/>
                <w:szCs w:val="24"/>
              </w:rPr>
              <w:t xml:space="preserve"> with the exception that all the ELL and language needs students are together.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SDIs for ELL students include visuals, word banks, and sentence frames/sentence starters.</w:t>
            </w:r>
          </w:p>
        </w:tc>
      </w:tr>
      <w:tr w:rsidR="000A56EA" w:rsidRPr="00EF13C4" w:rsidTr="000C06CE">
        <w:trPr>
          <w:trHeight w:val="269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End:</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Closing, Assessments, Extension of the Lesson)</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sidRPr="00C97B3E">
              <w:rPr>
                <w:rFonts w:ascii="Times New Roman" w:hAnsi="Times New Roman"/>
                <w:b/>
                <w:sz w:val="24"/>
                <w:szCs w:val="24"/>
                <w:highlight w:val="yellow"/>
              </w:rPr>
              <w:t>One Teach, One Support</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5-10 minutes</w:t>
            </w:r>
          </w:p>
        </w:tc>
        <w:tc>
          <w:tcPr>
            <w:tcW w:w="306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Assists by making sure students are on task. </w:t>
            </w:r>
          </w:p>
        </w:tc>
        <w:tc>
          <w:tcPr>
            <w:tcW w:w="28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Instructs students to individually write their response to the essential question, “what happens to the distance your car travels when you increase the height of the ramp?” Encourage students to refer to the sentence starter and word bank posted on the board if need be. </w:t>
            </w:r>
          </w:p>
        </w:tc>
        <w:tc>
          <w:tcPr>
            <w:tcW w:w="28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Lower level ELL students may benefit from having additional time to talk out what they want to write before writing it. They could also draw a sketch if they are having trouble describing it in words. </w:t>
            </w:r>
          </w:p>
        </w:tc>
      </w:tr>
    </w:tbl>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7556E0">
      <w:pPr>
        <w:pStyle w:val="z-BottomofForm"/>
        <w:jc w:val="left"/>
        <w:rPr>
          <w:vanish w:val="0"/>
        </w:rPr>
      </w:pPr>
    </w:p>
    <w:p w:rsidR="000A56EA" w:rsidRDefault="000A56EA" w:rsidP="000A56EA">
      <w:pPr>
        <w:pStyle w:val="z-BottomofForm"/>
        <w:rPr>
          <w:vanish w:val="0"/>
        </w:rPr>
      </w:pPr>
    </w:p>
    <w:p w:rsidR="000A56EA" w:rsidRDefault="000A56EA" w:rsidP="000A56EA">
      <w:pPr>
        <w:pStyle w:val="z-BottomofForm"/>
        <w:jc w:val="left"/>
        <w:rPr>
          <w:vanish w:val="0"/>
          <w:sz w:val="24"/>
          <w:szCs w:val="24"/>
        </w:rPr>
      </w:pPr>
      <w:r w:rsidRPr="00AE2267">
        <w:rPr>
          <w:vanish w:val="0"/>
          <w:sz w:val="24"/>
          <w:szCs w:val="24"/>
        </w:rPr>
        <w:t xml:space="preserve">Rationale: </w:t>
      </w:r>
      <w:r>
        <w:rPr>
          <w:vanish w:val="0"/>
          <w:sz w:val="24"/>
          <w:szCs w:val="24"/>
        </w:rPr>
        <w:t xml:space="preserve">I chose to spend the bulk of the lesson in a parallel teaching approach because I thought the smaller group size would be very beneficial for this lesson. For example, during the part where the teacher is demonstrating why changing multiple variables is harmful, it will be easier for students to see the demo in a small group and there is a better chance that there will be a stronger discussion with more active participants. Additionally, this lesson needs to be completed in a certain sequence so it would have been very challenging to do the lesson in a stations format. </w:t>
      </w:r>
    </w:p>
    <w:p w:rsidR="000A56EA" w:rsidRDefault="000A56EA" w:rsidP="000A56EA">
      <w:pPr>
        <w:pStyle w:val="z-BottomofForm"/>
        <w:jc w:val="left"/>
        <w:rPr>
          <w:vanish w:val="0"/>
          <w:sz w:val="24"/>
          <w:szCs w:val="24"/>
        </w:rPr>
      </w:pPr>
    </w:p>
    <w:p w:rsidR="000A56EA" w:rsidRPr="00AE2267" w:rsidRDefault="000A56EA" w:rsidP="000A56EA">
      <w:pPr>
        <w:pStyle w:val="z-BottomofForm"/>
        <w:jc w:val="left"/>
        <w:rPr>
          <w:sz w:val="24"/>
          <w:szCs w:val="24"/>
        </w:rPr>
      </w:pPr>
      <w:r>
        <w:rPr>
          <w:vanish w:val="0"/>
          <w:sz w:val="24"/>
          <w:szCs w:val="24"/>
        </w:rPr>
        <w:t xml:space="preserve">This is a lesson that I taught prior to taking this course, so I have not yet tried it with a co-teaching approach though I look forward to trying it next year. When I taught it whole group this year, the students were engaged in the experiment however they were not as engaged in the discussions. I think that through breaking the students into smaller groups using the parallel teaching technique, students will be more willing to share their thoughts with the group which will facilitate more discussion. </w:t>
      </w:r>
      <w:r w:rsidRPr="00AE2267">
        <w:rPr>
          <w:sz w:val="24"/>
          <w:szCs w:val="24"/>
        </w:rPr>
        <w:t>Bottom of Form</w:t>
      </w:r>
    </w:p>
    <w:p w:rsidR="00A56CF6" w:rsidRDefault="00A56CF6"/>
    <w:p w:rsidR="000A56EA" w:rsidRDefault="000A56EA"/>
    <w:p w:rsidR="000A56EA" w:rsidRPr="00EF13C4" w:rsidRDefault="000A56EA" w:rsidP="000A56EA">
      <w:pPr>
        <w:jc w:val="center"/>
        <w:rPr>
          <w:rFonts w:ascii="Times New Roman" w:hAnsi="Times New Roman"/>
          <w:b/>
          <w:sz w:val="28"/>
          <w:szCs w:val="28"/>
        </w:rPr>
      </w:pPr>
      <w:r>
        <w:rPr>
          <w:rFonts w:ascii="Times New Roman" w:hAnsi="Times New Roman"/>
          <w:b/>
          <w:sz w:val="28"/>
          <w:szCs w:val="28"/>
        </w:rPr>
        <w:t xml:space="preserve">Co-Teaching </w:t>
      </w:r>
      <w:r w:rsidRPr="00EF13C4">
        <w:rPr>
          <w:rFonts w:ascii="Times New Roman" w:hAnsi="Times New Roman"/>
          <w:b/>
          <w:sz w:val="28"/>
          <w:szCs w:val="28"/>
        </w:rPr>
        <w:t>Lesson Plan</w:t>
      </w:r>
      <w:r>
        <w:rPr>
          <w:rFonts w:ascii="Times New Roman" w:hAnsi="Times New Roman"/>
          <w:b/>
          <w:sz w:val="28"/>
          <w:szCs w:val="28"/>
        </w:rPr>
        <w:t xml:space="preserve"> #5</w:t>
      </w:r>
    </w:p>
    <w:p w:rsidR="000A56EA" w:rsidRPr="00EF13C4" w:rsidRDefault="007556E0" w:rsidP="000A56EA">
      <w:pPr>
        <w:spacing w:after="0" w:line="240" w:lineRule="auto"/>
        <w:rPr>
          <w:rFonts w:ascii="Times New Roman" w:hAnsi="Times New Roman"/>
          <w:sz w:val="28"/>
          <w:szCs w:val="28"/>
        </w:rPr>
      </w:pPr>
      <w:r>
        <w:rPr>
          <w:rFonts w:ascii="Times New Roman" w:hAnsi="Times New Roman"/>
          <w:sz w:val="28"/>
          <w:szCs w:val="28"/>
        </w:rPr>
        <w:t>Subject</w:t>
      </w:r>
      <w:r w:rsidR="000A56EA" w:rsidRPr="00EF13C4">
        <w:rPr>
          <w:rFonts w:ascii="Times New Roman" w:hAnsi="Times New Roman"/>
          <w:sz w:val="28"/>
          <w:szCs w:val="28"/>
        </w:rPr>
        <w:t xml:space="preserve"> Area:</w:t>
      </w:r>
      <w:r>
        <w:rPr>
          <w:rFonts w:ascii="Times New Roman" w:hAnsi="Times New Roman"/>
          <w:sz w:val="28"/>
          <w:szCs w:val="28"/>
        </w:rPr>
        <w:t xml:space="preserve"> </w:t>
      </w:r>
      <w:r>
        <w:rPr>
          <w:rFonts w:ascii="Times New Roman" w:hAnsi="Times New Roman"/>
          <w:sz w:val="28"/>
          <w:szCs w:val="28"/>
        </w:rPr>
        <w:tab/>
      </w:r>
      <w:r w:rsidRPr="007556E0">
        <w:rPr>
          <w:rFonts w:ascii="Times New Roman" w:hAnsi="Times New Roman"/>
          <w:i/>
          <w:sz w:val="28"/>
          <w:szCs w:val="28"/>
        </w:rPr>
        <w:t xml:space="preserve">ESL &amp; </w:t>
      </w:r>
      <w:r w:rsidR="000A56EA" w:rsidRPr="007556E0">
        <w:rPr>
          <w:rFonts w:ascii="Times New Roman" w:hAnsi="Times New Roman"/>
          <w:i/>
          <w:sz w:val="28"/>
          <w:szCs w:val="28"/>
        </w:rPr>
        <w:t>Science</w:t>
      </w:r>
    </w:p>
    <w:p w:rsidR="000A56EA" w:rsidRPr="00EF13C4" w:rsidRDefault="000A56EA" w:rsidP="000A56EA">
      <w:pPr>
        <w:spacing w:after="0" w:line="240" w:lineRule="auto"/>
        <w:rPr>
          <w:rFonts w:ascii="Times New Roman" w:hAnsi="Times New Roman"/>
          <w:sz w:val="28"/>
          <w:szCs w:val="28"/>
        </w:rPr>
      </w:pPr>
      <w:r w:rsidRPr="00EF13C4">
        <w:rPr>
          <w:rFonts w:ascii="Times New Roman" w:hAnsi="Times New Roman"/>
          <w:sz w:val="28"/>
          <w:szCs w:val="28"/>
        </w:rPr>
        <w:t>Grade level:</w:t>
      </w:r>
      <w:r w:rsidR="007556E0">
        <w:rPr>
          <w:rFonts w:ascii="Times New Roman" w:hAnsi="Times New Roman"/>
          <w:sz w:val="28"/>
          <w:szCs w:val="28"/>
        </w:rPr>
        <w:tab/>
      </w:r>
      <w:r w:rsidR="007556E0">
        <w:rPr>
          <w:rFonts w:ascii="Times New Roman" w:hAnsi="Times New Roman"/>
          <w:sz w:val="28"/>
          <w:szCs w:val="28"/>
        </w:rPr>
        <w:tab/>
      </w:r>
      <w:r w:rsidRPr="007556E0">
        <w:rPr>
          <w:rFonts w:ascii="Times New Roman" w:hAnsi="Times New Roman"/>
          <w:i/>
          <w:sz w:val="28"/>
          <w:szCs w:val="28"/>
        </w:rPr>
        <w:t>4th</w:t>
      </w:r>
    </w:p>
    <w:p w:rsidR="000A56EA" w:rsidRPr="00EF13C4" w:rsidRDefault="007556E0" w:rsidP="007556E0">
      <w:pPr>
        <w:spacing w:after="0" w:line="240" w:lineRule="auto"/>
        <w:ind w:left="2160" w:hanging="2160"/>
        <w:rPr>
          <w:rFonts w:ascii="Times New Roman" w:hAnsi="Times New Roman"/>
          <w:sz w:val="28"/>
          <w:szCs w:val="28"/>
        </w:rPr>
      </w:pPr>
      <w:r>
        <w:rPr>
          <w:rFonts w:ascii="Times New Roman" w:hAnsi="Times New Roman"/>
          <w:sz w:val="28"/>
          <w:szCs w:val="28"/>
        </w:rPr>
        <w:t>Content</w:t>
      </w:r>
      <w:r w:rsidR="000A56EA" w:rsidRPr="00EF13C4">
        <w:rPr>
          <w:rFonts w:ascii="Times New Roman" w:hAnsi="Times New Roman"/>
          <w:sz w:val="28"/>
          <w:szCs w:val="28"/>
        </w:rPr>
        <w:t xml:space="preserve"> Standard:</w:t>
      </w:r>
      <w:r w:rsidR="000A56EA">
        <w:rPr>
          <w:rFonts w:ascii="Times New Roman" w:hAnsi="Times New Roman"/>
          <w:sz w:val="28"/>
          <w:szCs w:val="28"/>
        </w:rPr>
        <w:tab/>
      </w:r>
      <w:r w:rsidR="000A56EA" w:rsidRPr="007556E0">
        <w:rPr>
          <w:rFonts w:ascii="Times New Roman" w:hAnsi="Times New Roman" w:cs="Times New Roman"/>
          <w:i/>
          <w:color w:val="000000"/>
          <w:sz w:val="28"/>
          <w:szCs w:val="24"/>
        </w:rPr>
        <w:t>4-PS3-1 Using evidence to construct an explanation relating the speed of an object to the energy of that object.</w:t>
      </w:r>
    </w:p>
    <w:p w:rsidR="000A56EA" w:rsidRDefault="000A56EA" w:rsidP="007556E0">
      <w:pPr>
        <w:ind w:left="2160" w:hanging="2160"/>
        <w:rPr>
          <w:sz w:val="28"/>
          <w:szCs w:val="28"/>
        </w:rPr>
      </w:pPr>
      <w:r w:rsidRPr="00EF13C4">
        <w:rPr>
          <w:rFonts w:ascii="Times New Roman" w:hAnsi="Times New Roman"/>
          <w:sz w:val="28"/>
          <w:szCs w:val="28"/>
        </w:rPr>
        <w:t>Lesson Objective:</w:t>
      </w:r>
      <w:r w:rsidR="007556E0">
        <w:rPr>
          <w:rFonts w:ascii="Times New Roman" w:hAnsi="Times New Roman"/>
          <w:sz w:val="32"/>
          <w:szCs w:val="28"/>
        </w:rPr>
        <w:tab/>
      </w:r>
      <w:r w:rsidRPr="007556E0">
        <w:rPr>
          <w:rFonts w:ascii="Times New Roman" w:hAnsi="Times New Roman"/>
          <w:i/>
          <w:sz w:val="28"/>
          <w:szCs w:val="24"/>
        </w:rPr>
        <w:t xml:space="preserve">We will design an experiment in our science notebooks. We will explain our experiment using science words such as </w:t>
      </w:r>
      <w:r w:rsidRPr="007556E0">
        <w:rPr>
          <w:rFonts w:ascii="Times New Roman" w:hAnsi="Times New Roman"/>
          <w:b/>
          <w:bCs/>
          <w:i/>
          <w:sz w:val="28"/>
          <w:szCs w:val="24"/>
        </w:rPr>
        <w:t>variable</w:t>
      </w:r>
      <w:r w:rsidRPr="007556E0">
        <w:rPr>
          <w:rFonts w:ascii="Times New Roman" w:hAnsi="Times New Roman"/>
          <w:i/>
          <w:sz w:val="28"/>
          <w:szCs w:val="24"/>
        </w:rPr>
        <w:t xml:space="preserve"> and </w:t>
      </w:r>
      <w:r w:rsidRPr="007556E0">
        <w:rPr>
          <w:rFonts w:ascii="Times New Roman" w:hAnsi="Times New Roman"/>
          <w:b/>
          <w:bCs/>
          <w:i/>
          <w:sz w:val="28"/>
          <w:szCs w:val="24"/>
        </w:rPr>
        <w:t>trial.</w:t>
      </w:r>
    </w:p>
    <w:p w:rsidR="000A56EA" w:rsidRPr="007556E0" w:rsidRDefault="004814E2" w:rsidP="004814E2">
      <w:pPr>
        <w:ind w:left="2160" w:hanging="2160"/>
        <w:rPr>
          <w:sz w:val="32"/>
          <w:szCs w:val="28"/>
        </w:rPr>
      </w:pPr>
      <w:r>
        <w:rPr>
          <w:rFonts w:ascii="Times New Roman" w:hAnsi="Times New Roman"/>
          <w:sz w:val="28"/>
          <w:szCs w:val="28"/>
        </w:rPr>
        <w:t xml:space="preserve">Essential Question: </w:t>
      </w:r>
      <w:r w:rsidR="000A56EA" w:rsidRPr="007556E0">
        <w:rPr>
          <w:rFonts w:ascii="Times New Roman" w:hAnsi="Times New Roman"/>
          <w:i/>
          <w:sz w:val="28"/>
          <w:szCs w:val="24"/>
        </w:rPr>
        <w:t xml:space="preserve">What can you change in your design to change the </w:t>
      </w:r>
      <w:r w:rsidR="000A56EA" w:rsidRPr="007556E0">
        <w:rPr>
          <w:rFonts w:ascii="Times New Roman" w:hAnsi="Times New Roman"/>
          <w:b/>
          <w:bCs/>
          <w:i/>
          <w:sz w:val="28"/>
          <w:szCs w:val="24"/>
        </w:rPr>
        <w:t>energy</w:t>
      </w:r>
      <w:r w:rsidR="000A56EA" w:rsidRPr="007556E0">
        <w:rPr>
          <w:rFonts w:ascii="Times New Roman" w:hAnsi="Times New Roman"/>
          <w:i/>
          <w:sz w:val="28"/>
          <w:szCs w:val="24"/>
        </w:rPr>
        <w:t xml:space="preserve"> your cars have and change the </w:t>
      </w:r>
      <w:r w:rsidR="000A56EA" w:rsidRPr="007556E0">
        <w:rPr>
          <w:rFonts w:ascii="Times New Roman" w:hAnsi="Times New Roman"/>
          <w:b/>
          <w:bCs/>
          <w:i/>
          <w:sz w:val="28"/>
          <w:szCs w:val="24"/>
        </w:rPr>
        <w:t>distance</w:t>
      </w:r>
      <w:r w:rsidR="000A56EA" w:rsidRPr="007556E0">
        <w:rPr>
          <w:rFonts w:ascii="Times New Roman" w:hAnsi="Times New Roman"/>
          <w:i/>
          <w:sz w:val="28"/>
          <w:szCs w:val="24"/>
        </w:rPr>
        <w:t xml:space="preserve"> the cars travel?</w:t>
      </w:r>
      <w:r w:rsidR="000A56EA" w:rsidRPr="007556E0">
        <w:rPr>
          <w:sz w:val="32"/>
          <w:szCs w:val="28"/>
        </w:rPr>
        <w:t xml:space="preserve"> </w:t>
      </w:r>
    </w:p>
    <w:p w:rsidR="000A56EA" w:rsidRPr="004814E2" w:rsidRDefault="000A56EA" w:rsidP="000A56EA">
      <w:pPr>
        <w:spacing w:after="0" w:line="240" w:lineRule="auto"/>
        <w:rPr>
          <w:rFonts w:ascii="Times New Roman" w:hAnsi="Times New Roman"/>
          <w:i/>
          <w:sz w:val="28"/>
          <w:szCs w:val="28"/>
        </w:rPr>
      </w:pPr>
      <w:r>
        <w:rPr>
          <w:rFonts w:ascii="Times New Roman" w:hAnsi="Times New Roman"/>
          <w:sz w:val="28"/>
          <w:szCs w:val="28"/>
        </w:rPr>
        <w:t>Key Vocabulary:</w:t>
      </w:r>
      <w:r>
        <w:rPr>
          <w:rFonts w:ascii="Times New Roman" w:hAnsi="Times New Roman"/>
          <w:sz w:val="28"/>
          <w:szCs w:val="28"/>
        </w:rPr>
        <w:tab/>
      </w:r>
      <w:r w:rsidRPr="004814E2">
        <w:rPr>
          <w:rFonts w:ascii="Times New Roman" w:hAnsi="Times New Roman"/>
          <w:i/>
          <w:sz w:val="28"/>
          <w:szCs w:val="28"/>
        </w:rPr>
        <w:t>variable, trial, kinetic energy, potential energy</w:t>
      </w:r>
    </w:p>
    <w:p w:rsidR="000A56EA" w:rsidRPr="00EF13C4" w:rsidRDefault="000A56EA" w:rsidP="000A56EA">
      <w:pPr>
        <w:spacing w:after="0" w:line="240" w:lineRule="auto"/>
        <w:rPr>
          <w:rFonts w:ascii="Times New Roman" w:hAnsi="Times New Roman"/>
          <w:sz w:val="28"/>
          <w:szCs w:val="28"/>
        </w:rPr>
      </w:pPr>
      <w:r>
        <w:rPr>
          <w:rFonts w:ascii="Times New Roman" w:hAnsi="Times New Roman"/>
          <w:sz w:val="28"/>
          <w:szCs w:val="28"/>
        </w:rPr>
        <w:t>Pre-Assessment:</w:t>
      </w:r>
      <w:r>
        <w:rPr>
          <w:rFonts w:ascii="Times New Roman" w:hAnsi="Times New Roman"/>
          <w:sz w:val="28"/>
          <w:szCs w:val="28"/>
        </w:rPr>
        <w:tab/>
      </w:r>
      <w:r w:rsidRPr="004814E2">
        <w:rPr>
          <w:rFonts w:ascii="Times New Roman" w:hAnsi="Times New Roman"/>
          <w:i/>
          <w:sz w:val="28"/>
          <w:szCs w:val="28"/>
        </w:rPr>
        <w:t>Use observations of student discussions from previous lesson.</w:t>
      </w:r>
      <w:r>
        <w:rPr>
          <w:rFonts w:ascii="Times New Roman" w:hAnsi="Times New Roman"/>
          <w:sz w:val="28"/>
          <w:szCs w:val="28"/>
        </w:rPr>
        <w:t xml:space="preserve"> </w:t>
      </w:r>
    </w:p>
    <w:p w:rsidR="000A56EA" w:rsidRPr="00EF13C4" w:rsidRDefault="000A56EA" w:rsidP="004814E2">
      <w:pPr>
        <w:spacing w:after="0" w:line="240" w:lineRule="auto"/>
        <w:ind w:left="2160" w:hanging="2160"/>
        <w:rPr>
          <w:rFonts w:ascii="Times New Roman" w:hAnsi="Times New Roman"/>
          <w:sz w:val="28"/>
          <w:szCs w:val="28"/>
        </w:rPr>
      </w:pPr>
      <w:r w:rsidRPr="00EF13C4">
        <w:rPr>
          <w:rFonts w:ascii="Times New Roman" w:hAnsi="Times New Roman"/>
          <w:sz w:val="28"/>
          <w:szCs w:val="28"/>
        </w:rPr>
        <w:t>Materials:</w:t>
      </w:r>
      <w:r w:rsidR="004814E2">
        <w:rPr>
          <w:rFonts w:ascii="Times New Roman" w:hAnsi="Times New Roman"/>
          <w:sz w:val="28"/>
          <w:szCs w:val="28"/>
        </w:rPr>
        <w:tab/>
      </w:r>
      <w:r w:rsidRPr="004814E2">
        <w:rPr>
          <w:rFonts w:ascii="Times New Roman" w:hAnsi="Times New Roman"/>
          <w:i/>
          <w:sz w:val="28"/>
          <w:szCs w:val="28"/>
        </w:rPr>
        <w:t>meter sticks, Science notebooks, toy cars, thick books, cardboard/clip board, materials of student choice</w:t>
      </w:r>
    </w:p>
    <w:p w:rsidR="000A56EA" w:rsidRPr="00EF13C4" w:rsidRDefault="000A56EA" w:rsidP="000A56EA">
      <w:pPr>
        <w:rPr>
          <w:rFonts w:ascii="Times New Roman" w:hAnsi="Times New Roman"/>
          <w:b/>
          <w:sz w:val="24"/>
          <w:szCs w:val="24"/>
        </w:rPr>
      </w:pPr>
      <w:r w:rsidRPr="00EF13C4">
        <w:rPr>
          <w:rFonts w:ascii="Times New Roman" w:hAnsi="Times New Roman"/>
          <w:b/>
          <w:sz w:val="24"/>
          <w:szCs w:val="24"/>
        </w:rPr>
        <w:lastRenderedPageBreak/>
        <w:tab/>
        <w:t xml:space="preserve"> </w:t>
      </w:r>
    </w:p>
    <w:p w:rsidR="000A56EA" w:rsidRDefault="000A56EA" w:rsidP="000A56EA">
      <w:pPr>
        <w:pStyle w:val="z-TopofForm"/>
      </w:pPr>
      <w:r>
        <w:t>Top of Form</w:t>
      </w: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080"/>
        <w:gridCol w:w="3060"/>
        <w:gridCol w:w="2880"/>
        <w:gridCol w:w="2880"/>
      </w:tblGrid>
      <w:tr w:rsidR="000A56EA" w:rsidRPr="00EF13C4" w:rsidTr="000C06CE">
        <w:trPr>
          <w:trHeight w:val="935"/>
        </w:trPr>
        <w:tc>
          <w:tcPr>
            <w:tcW w:w="1728" w:type="dxa"/>
          </w:tcPr>
          <w:p w:rsidR="000A56EA" w:rsidRPr="00EF13C4"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Lesson</w:t>
            </w:r>
          </w:p>
        </w:tc>
        <w:tc>
          <w:tcPr>
            <w:tcW w:w="1800" w:type="dxa"/>
          </w:tcPr>
          <w:p w:rsidR="000A56EA" w:rsidRDefault="000A56EA" w:rsidP="000C06CE">
            <w:pPr>
              <w:spacing w:after="0" w:line="240" w:lineRule="auto"/>
              <w:jc w:val="center"/>
              <w:rPr>
                <w:rFonts w:ascii="Times New Roman" w:hAnsi="Times New Roman"/>
                <w:b/>
                <w:sz w:val="26"/>
                <w:szCs w:val="26"/>
              </w:rPr>
            </w:pPr>
            <w:r w:rsidRPr="00EF13C4">
              <w:rPr>
                <w:rFonts w:ascii="Times New Roman" w:hAnsi="Times New Roman"/>
                <w:b/>
                <w:sz w:val="26"/>
                <w:szCs w:val="26"/>
              </w:rPr>
              <w:t>Co-teaching Approach</w:t>
            </w:r>
          </w:p>
          <w:p w:rsidR="000A56EA" w:rsidRPr="00EF13C4" w:rsidRDefault="000A56EA" w:rsidP="000C06CE">
            <w:pPr>
              <w:spacing w:after="0" w:line="240" w:lineRule="auto"/>
              <w:jc w:val="center"/>
              <w:rPr>
                <w:rFonts w:ascii="Times New Roman" w:hAnsi="Times New Roman"/>
                <w:b/>
                <w:sz w:val="20"/>
                <w:szCs w:val="20"/>
              </w:rPr>
            </w:pPr>
            <w:r w:rsidRPr="00EF13C4">
              <w:rPr>
                <w:rFonts w:ascii="Times New Roman" w:hAnsi="Times New Roman"/>
                <w:b/>
                <w:sz w:val="20"/>
                <w:szCs w:val="20"/>
              </w:rPr>
              <w:t>(can select more than one)</w:t>
            </w:r>
          </w:p>
          <w:p w:rsidR="000A56EA" w:rsidRPr="00EF13C4" w:rsidRDefault="000A56EA" w:rsidP="000C06CE">
            <w:pPr>
              <w:spacing w:after="0" w:line="240" w:lineRule="auto"/>
              <w:rPr>
                <w:rFonts w:ascii="Times New Roman" w:hAnsi="Times New Roman"/>
                <w:b/>
                <w:sz w:val="26"/>
                <w:szCs w:val="26"/>
              </w:rPr>
            </w:pPr>
          </w:p>
        </w:tc>
        <w:tc>
          <w:tcPr>
            <w:tcW w:w="108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Time</w:t>
            </w:r>
          </w:p>
        </w:tc>
        <w:tc>
          <w:tcPr>
            <w:tcW w:w="306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General Education</w:t>
            </w:r>
            <w:r w:rsidRPr="00EF13C4">
              <w:rPr>
                <w:rFonts w:ascii="Times New Roman" w:hAnsi="Times New Roman"/>
                <w:b/>
                <w:sz w:val="26"/>
                <w:szCs w:val="26"/>
              </w:rPr>
              <w:t xml:space="preserve"> Teacher</w:t>
            </w:r>
          </w:p>
        </w:tc>
        <w:tc>
          <w:tcPr>
            <w:tcW w:w="2880" w:type="dxa"/>
          </w:tcPr>
          <w:p w:rsidR="000A56EA" w:rsidRPr="00EF13C4"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Special Service Provider</w:t>
            </w:r>
          </w:p>
        </w:tc>
        <w:tc>
          <w:tcPr>
            <w:tcW w:w="2880" w:type="dxa"/>
          </w:tcPr>
          <w:p w:rsidR="000A56EA" w:rsidRDefault="000A56EA" w:rsidP="000C06CE">
            <w:pPr>
              <w:spacing w:after="0" w:line="240" w:lineRule="auto"/>
              <w:jc w:val="center"/>
              <w:rPr>
                <w:rFonts w:ascii="Times New Roman" w:hAnsi="Times New Roman"/>
                <w:b/>
                <w:sz w:val="26"/>
                <w:szCs w:val="26"/>
              </w:rPr>
            </w:pPr>
            <w:r>
              <w:rPr>
                <w:rFonts w:ascii="Times New Roman" w:hAnsi="Times New Roman"/>
                <w:b/>
                <w:sz w:val="26"/>
                <w:szCs w:val="26"/>
              </w:rPr>
              <w:t>Considerations</w:t>
            </w:r>
          </w:p>
          <w:p w:rsidR="000A56EA" w:rsidRPr="00101AFB" w:rsidRDefault="000A56EA" w:rsidP="000C06CE">
            <w:pPr>
              <w:spacing w:after="0" w:line="240" w:lineRule="auto"/>
              <w:jc w:val="center"/>
              <w:rPr>
                <w:rFonts w:ascii="Times New Roman" w:hAnsi="Times New Roman"/>
              </w:rPr>
            </w:pPr>
            <w:r w:rsidRPr="00101AFB">
              <w:rPr>
                <w:rFonts w:ascii="Times New Roman" w:hAnsi="Times New Roman"/>
              </w:rPr>
              <w:t>(may include adaptations, differentiation, accommodations, and student-specific needs)</w:t>
            </w:r>
          </w:p>
        </w:tc>
      </w:tr>
      <w:tr w:rsidR="000A56EA" w:rsidRPr="00EF13C4" w:rsidTr="000C06CE">
        <w:trPr>
          <w:trHeight w:val="260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t>Beginning:</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Opening; Warm Up; Review; Anticipatory Set)</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sidRPr="003F11B1">
              <w:rPr>
                <w:rFonts w:ascii="Times New Roman" w:hAnsi="Times New Roman"/>
                <w:b/>
                <w:sz w:val="24"/>
                <w:szCs w:val="24"/>
                <w:highlight w:val="yellow"/>
              </w:rPr>
              <w:fldChar w:fldCharType="begin"/>
            </w:r>
            <w:r w:rsidRPr="003F11B1">
              <w:rPr>
                <w:rFonts w:ascii="Times New Roman" w:hAnsi="Times New Roman"/>
                <w:b/>
                <w:sz w:val="24"/>
                <w:szCs w:val="24"/>
                <w:highlight w:val="yellow"/>
              </w:rPr>
              <w:instrText xml:space="preserve"> </w:instrText>
            </w:r>
            <w:r w:rsidRPr="003F11B1">
              <w:rPr>
                <w:rFonts w:ascii="Times New Roman" w:hAnsi="Times New Roman"/>
                <w:b/>
                <w:sz w:val="24"/>
                <w:szCs w:val="24"/>
                <w:highlight w:val="yellow"/>
              </w:rPr>
              <w:fldChar w:fldCharType="begin"/>
            </w:r>
            <w:r w:rsidRPr="003F11B1">
              <w:rPr>
                <w:rFonts w:ascii="Times New Roman" w:hAnsi="Times New Roman"/>
                <w:b/>
                <w:sz w:val="24"/>
                <w:szCs w:val="24"/>
                <w:highlight w:val="yellow"/>
              </w:rPr>
              <w:instrText xml:space="preserve"> PRIVATE "&lt;INPUT TYPE=\"CHECKBOX\" NAME=\"approach\"&gt;" </w:instrText>
            </w:r>
            <w:r w:rsidRPr="003F11B1">
              <w:rPr>
                <w:rFonts w:ascii="Times New Roman" w:hAnsi="Times New Roman"/>
                <w:b/>
                <w:sz w:val="24"/>
                <w:szCs w:val="24"/>
                <w:highlight w:val="yellow"/>
              </w:rPr>
              <w:fldChar w:fldCharType="end"/>
            </w:r>
            <w:r w:rsidRPr="003F11B1">
              <w:rPr>
                <w:rFonts w:ascii="Times New Roman" w:hAnsi="Times New Roman"/>
                <w:b/>
                <w:sz w:val="24"/>
                <w:szCs w:val="24"/>
                <w:highlight w:val="yellow"/>
              </w:rPr>
              <w:instrText xml:space="preserve">MACROBUTTON HTMLDirect </w:instrText>
            </w:r>
            <w:r w:rsidRPr="003F11B1">
              <w:rPr>
                <w:noProof/>
                <w:highlight w:val="yellow"/>
              </w:rPr>
              <w:drawing>
                <wp:inline distT="0" distB="0" distL="0" distR="0">
                  <wp:extent cx="200025" cy="2000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F11B1">
              <w:rPr>
                <w:rFonts w:ascii="Times New Roman" w:hAnsi="Times New Roman"/>
                <w:b/>
                <w:sz w:val="24"/>
                <w:szCs w:val="24"/>
                <w:highlight w:val="yellow"/>
              </w:rPr>
              <w:fldChar w:fldCharType="end"/>
            </w:r>
            <w:r w:rsidRPr="003F11B1">
              <w:rPr>
                <w:rFonts w:ascii="Times New Roman" w:hAnsi="Times New Roman"/>
                <w:b/>
                <w:sz w:val="24"/>
                <w:szCs w:val="24"/>
                <w:highlight w:val="yellow"/>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5 minutes</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10 minutes</w:t>
            </w:r>
          </w:p>
        </w:tc>
        <w:tc>
          <w:tcPr>
            <w:tcW w:w="306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Splits students into two groups for parallel teaching. </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Once split into two large groups, review the days objective.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Ask students to brainstorm ideas about how they can change the potential or kinetic energy in their car. Use the question, “What can you change in your design to change the energy your cars have and change the distance the cars travel?” </w:t>
            </w: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Students share their ideas in groups of 3. </w:t>
            </w:r>
          </w:p>
        </w:tc>
        <w:tc>
          <w:tcPr>
            <w:tcW w:w="28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Review the day’s objective and check for student understanding of the objective by having students tell a partner what our goal is for the day.</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Use a visual reminder of our previous day’s work (perhaps have a photo or 3 actual ramps of different heights on display).  Briefly review how yesterday we all had changed the same variable to see if it would affect the potential and kinetic energy. Today we will be choosing our own variable to change that will affect the energy of the car.</w:t>
            </w: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Ask students to brainstorm ideas about how they can change the </w:t>
            </w:r>
            <w:r>
              <w:rPr>
                <w:rFonts w:ascii="Times New Roman" w:hAnsi="Times New Roman"/>
                <w:b/>
                <w:sz w:val="24"/>
                <w:szCs w:val="24"/>
              </w:rPr>
              <w:lastRenderedPageBreak/>
              <w:t xml:space="preserve">potential or kinetic energy of the car. Have some tactile materials around with a label (especially if there are newcomer ELLs). Students share their ideas in groups of 3. </w:t>
            </w:r>
          </w:p>
        </w:tc>
        <w:tc>
          <w:tcPr>
            <w:tcW w:w="28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Plan on this lesson taking 45 minutes.</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Groups for parallel teaching are intentional-all ELL students are with the special service provider (ESL teacher) as well as any other students with language difficulties. There should also be some high language and content students in the group to serve as models.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Groups of 3 for planning and experimenting should be heterogeneous. </w:t>
            </w:r>
          </w:p>
        </w:tc>
      </w:tr>
      <w:tr w:rsidR="000A56EA" w:rsidRPr="00EF13C4" w:rsidTr="000C06CE">
        <w:trPr>
          <w:trHeight w:val="224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t>Middle:</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may include: Instruction; Checking for Understanding; Independent or Group Practice</w:t>
            </w:r>
            <w:r w:rsidRPr="00EF13C4">
              <w:rPr>
                <w:rFonts w:ascii="Times New Roman" w:hAnsi="Times New Roman"/>
                <w:sz w:val="24"/>
                <w:szCs w:val="24"/>
              </w:rPr>
              <w:t>)</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sidRPr="009313CC">
              <w:rPr>
                <w:rFonts w:ascii="Times New Roman" w:hAnsi="Times New Roman"/>
                <w:b/>
                <w:sz w:val="24"/>
                <w:szCs w:val="24"/>
                <w:highlight w:val="yellow"/>
              </w:rPr>
              <w:fldChar w:fldCharType="begin"/>
            </w:r>
            <w:r w:rsidRPr="009313CC">
              <w:rPr>
                <w:rFonts w:ascii="Times New Roman" w:hAnsi="Times New Roman"/>
                <w:b/>
                <w:sz w:val="24"/>
                <w:szCs w:val="24"/>
                <w:highlight w:val="yellow"/>
              </w:rPr>
              <w:instrText xml:space="preserve"> </w:instrText>
            </w:r>
            <w:r w:rsidRPr="009313CC">
              <w:rPr>
                <w:rFonts w:ascii="Times New Roman" w:hAnsi="Times New Roman"/>
                <w:b/>
                <w:sz w:val="24"/>
                <w:szCs w:val="24"/>
                <w:highlight w:val="yellow"/>
              </w:rPr>
              <w:fldChar w:fldCharType="begin"/>
            </w:r>
            <w:r w:rsidRPr="009313CC">
              <w:rPr>
                <w:rFonts w:ascii="Times New Roman" w:hAnsi="Times New Roman"/>
                <w:b/>
                <w:sz w:val="24"/>
                <w:szCs w:val="24"/>
                <w:highlight w:val="yellow"/>
              </w:rPr>
              <w:instrText xml:space="preserve"> PRIVATE "&lt;INPUT TYPE=\"CHECKBOX\" NAME=\"approach\"&gt;" </w:instrText>
            </w:r>
            <w:r w:rsidRPr="009313CC">
              <w:rPr>
                <w:rFonts w:ascii="Times New Roman" w:hAnsi="Times New Roman"/>
                <w:b/>
                <w:sz w:val="24"/>
                <w:szCs w:val="24"/>
                <w:highlight w:val="yellow"/>
              </w:rPr>
              <w:fldChar w:fldCharType="end"/>
            </w:r>
            <w:r w:rsidRPr="009313CC">
              <w:rPr>
                <w:rFonts w:ascii="Times New Roman" w:hAnsi="Times New Roman"/>
                <w:b/>
                <w:sz w:val="24"/>
                <w:szCs w:val="24"/>
                <w:highlight w:val="yellow"/>
              </w:rPr>
              <w:instrText xml:space="preserve">MACROBUTTON HTMLDirect </w:instrText>
            </w:r>
            <w:r w:rsidRPr="009313CC">
              <w:rPr>
                <w:noProof/>
                <w:highlight w:val="yellow"/>
              </w:rPr>
              <w:drawing>
                <wp:inline distT="0" distB="0" distL="0" distR="0">
                  <wp:extent cx="200025" cy="2000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313CC">
              <w:rPr>
                <w:rFonts w:ascii="Times New Roman" w:hAnsi="Times New Roman"/>
                <w:b/>
                <w:sz w:val="24"/>
                <w:szCs w:val="24"/>
                <w:highlight w:val="yellow"/>
              </w:rPr>
              <w:fldChar w:fldCharType="end"/>
            </w:r>
            <w:r w:rsidRPr="009313CC">
              <w:rPr>
                <w:rFonts w:ascii="Times New Roman" w:hAnsi="Times New Roman"/>
                <w:b/>
                <w:sz w:val="24"/>
                <w:szCs w:val="24"/>
                <w:highlight w:val="yellow"/>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 xml:space="preserve">Team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5-10 minutes</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20 minutes</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5 minutes</w:t>
            </w:r>
          </w:p>
        </w:tc>
        <w:tc>
          <w:tcPr>
            <w:tcW w:w="306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 xml:space="preserve">The groups of 3 share out their ideas with the rest of the group while the teacher charts all ideas.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The teacher reminds students that scientists only change one variable at a time.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Ask groups of 3 to discuss again regarding which variable from the list they want to change.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Once they choose a variable, they will complete a planning their experiment packet where they will sketch their plan, list supplies, detailed procedure, and plan for recording the data.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 xml:space="preserve">As they make their plans the teacher should check in with each group to ensure they are only changing one variable. The teacher should also tell student groups that they will be presenting their experiment results to the class, so they should start to plan how they would like to do that. </w:t>
            </w: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Each group briefly presents their experiment to the rest of the groups. The rest of the groups provide feedback.</w:t>
            </w:r>
          </w:p>
        </w:tc>
        <w:tc>
          <w:tcPr>
            <w:tcW w:w="28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As groups share out their ideas, they use a posted sentence frame (“We can increase the energy and distance by__________”. I think this will increase the distance because____________”)</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The teacher reminds students that scientists only change one variable at a time.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Ask groups of 3 to discuss again regarding which variable from the list they want to change. Post the sentence starter, “One variable we should change is ___________. I think this will increase the energy because ______________”</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Guide students through the planning packet by reading each prompt, and writing a sentence starter underneath each. Have the sentence starters projected as students start planning.  </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Each group should briefly present their experiments to the rest of the group. Sequence word sentence starters will be posted along with a word bank.</w:t>
            </w:r>
          </w:p>
        </w:tc>
        <w:tc>
          <w:tcPr>
            <w:tcW w:w="288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lastRenderedPageBreak/>
              <w:t>Depending on time, encourage listeners to respond with “I agree/respectfully disagree with you because _______________”</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In fourth grade students sometimes don’t realize they are changing more than one variable at a time. It’s common in this experiment that they are so focused on making the car go far, that they will want to try that in different ways so emphasizing only one variable at a time is important. Make sure they are considering things such as how hard </w:t>
            </w:r>
            <w:r>
              <w:rPr>
                <w:rFonts w:ascii="Times New Roman" w:hAnsi="Times New Roman"/>
                <w:b/>
                <w:sz w:val="24"/>
                <w:szCs w:val="24"/>
              </w:rPr>
              <w:lastRenderedPageBreak/>
              <w:t>they push the car, which car they use, etc.</w:t>
            </w: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Default="000A56EA" w:rsidP="000C06CE">
            <w:pPr>
              <w:spacing w:after="0" w:line="240" w:lineRule="auto"/>
              <w:rPr>
                <w:rFonts w:ascii="Times New Roman" w:hAnsi="Times New Roman"/>
                <w:b/>
                <w:sz w:val="24"/>
                <w:szCs w:val="24"/>
              </w:rPr>
            </w:pPr>
          </w:p>
          <w:p w:rsidR="000A56EA" w:rsidRPr="00EF13C4" w:rsidRDefault="000A56EA" w:rsidP="000C06CE">
            <w:pPr>
              <w:spacing w:after="0" w:line="240" w:lineRule="auto"/>
              <w:rPr>
                <w:rFonts w:ascii="Times New Roman" w:hAnsi="Times New Roman"/>
                <w:b/>
                <w:sz w:val="24"/>
                <w:szCs w:val="24"/>
              </w:rPr>
            </w:pPr>
          </w:p>
        </w:tc>
      </w:tr>
      <w:tr w:rsidR="000A56EA" w:rsidRPr="00EF13C4" w:rsidTr="000C06CE">
        <w:trPr>
          <w:trHeight w:val="2690"/>
        </w:trPr>
        <w:tc>
          <w:tcPr>
            <w:tcW w:w="1728" w:type="dxa"/>
          </w:tcPr>
          <w:p w:rsidR="000A56EA" w:rsidRPr="00EF13C4" w:rsidRDefault="000A56EA" w:rsidP="000C06CE">
            <w:pPr>
              <w:spacing w:after="0" w:line="240" w:lineRule="auto"/>
              <w:rPr>
                <w:rFonts w:ascii="Times New Roman" w:hAnsi="Times New Roman"/>
                <w:b/>
                <w:sz w:val="24"/>
                <w:szCs w:val="24"/>
              </w:rPr>
            </w:pPr>
            <w:r w:rsidRPr="00EF13C4">
              <w:rPr>
                <w:rFonts w:ascii="Times New Roman" w:hAnsi="Times New Roman"/>
                <w:b/>
                <w:sz w:val="24"/>
                <w:szCs w:val="24"/>
              </w:rPr>
              <w:lastRenderedPageBreak/>
              <w:t>End:</w:t>
            </w:r>
          </w:p>
          <w:p w:rsidR="000A56EA" w:rsidRPr="00EF13C4" w:rsidRDefault="000A56EA" w:rsidP="000C06CE">
            <w:pPr>
              <w:spacing w:after="0" w:line="240" w:lineRule="auto"/>
              <w:rPr>
                <w:rFonts w:ascii="Times New Roman" w:hAnsi="Times New Roman"/>
                <w:sz w:val="24"/>
                <w:szCs w:val="24"/>
              </w:rPr>
            </w:pPr>
            <w:r w:rsidRPr="00EF13C4">
              <w:rPr>
                <w:rFonts w:ascii="Times New Roman" w:hAnsi="Times New Roman"/>
                <w:sz w:val="24"/>
                <w:szCs w:val="24"/>
              </w:rPr>
              <w:t>(</w:t>
            </w:r>
            <w:r>
              <w:rPr>
                <w:rFonts w:ascii="Times New Roman" w:hAnsi="Times New Roman"/>
                <w:sz w:val="24"/>
                <w:szCs w:val="24"/>
              </w:rPr>
              <w:t xml:space="preserve">may include: </w:t>
            </w:r>
            <w:r w:rsidRPr="00EF13C4">
              <w:rPr>
                <w:rFonts w:ascii="Times New Roman" w:hAnsi="Times New Roman"/>
                <w:sz w:val="24"/>
                <w:szCs w:val="24"/>
              </w:rPr>
              <w:t>Closing, Assessments, Extension of the Lesson)</w:t>
            </w:r>
          </w:p>
        </w:tc>
        <w:tc>
          <w:tcPr>
            <w:tcW w:w="1800" w:type="dxa"/>
          </w:tcPr>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One Teach, One Support</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Parallel</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Alternative</w:t>
            </w:r>
          </w:p>
          <w:p w:rsidR="000A56EA" w:rsidRDefault="000A56EA" w:rsidP="000C06CE">
            <w:pPr>
              <w:spacing w:after="0" w:line="240" w:lineRule="auto"/>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w:instrText>
            </w:r>
            <w:r>
              <w:rPr>
                <w:rFonts w:ascii="Times New Roman" w:hAnsi="Times New Roman"/>
                <w:b/>
                <w:sz w:val="24"/>
                <w:szCs w:val="24"/>
              </w:rPr>
              <w:fldChar w:fldCharType="begin"/>
            </w:r>
            <w:r>
              <w:rPr>
                <w:rFonts w:ascii="Times New Roman" w:hAnsi="Times New Roman"/>
                <w:b/>
                <w:sz w:val="24"/>
                <w:szCs w:val="24"/>
              </w:rPr>
              <w:instrText xml:space="preserve"> PRIVATE "&lt;INPUT TYPE=\"CHECKBOX\" NAME=\"approach\"&gt;" </w:instrText>
            </w:r>
            <w:r>
              <w:rPr>
                <w:rFonts w:ascii="Times New Roman" w:hAnsi="Times New Roman"/>
                <w:b/>
                <w:sz w:val="24"/>
                <w:szCs w:val="24"/>
              </w:rPr>
              <w:fldChar w:fldCharType="end"/>
            </w:r>
            <w:r>
              <w:rPr>
                <w:rFonts w:ascii="Times New Roman" w:hAnsi="Times New Roman"/>
                <w:b/>
                <w:sz w:val="24"/>
                <w:szCs w:val="24"/>
              </w:rPr>
              <w:instrText xml:space="preserve">MACROBUTTON HTMLDirect </w:instrText>
            </w:r>
            <w:r>
              <w:rPr>
                <w:noProof/>
              </w:rPr>
              <w:drawing>
                <wp:inline distT="0" distB="0" distL="0" distR="0">
                  <wp:extent cx="200025" cy="2000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b/>
                <w:sz w:val="24"/>
                <w:szCs w:val="24"/>
              </w:rPr>
              <w:fldChar w:fldCharType="end"/>
            </w:r>
            <w:r>
              <w:rPr>
                <w:rFonts w:ascii="Times New Roman" w:hAnsi="Times New Roman"/>
                <w:b/>
                <w:sz w:val="24"/>
                <w:szCs w:val="24"/>
              </w:rPr>
              <w:t>Station</w:t>
            </w:r>
          </w:p>
          <w:p w:rsidR="000A56EA" w:rsidRDefault="000A56EA" w:rsidP="000C06CE">
            <w:pPr>
              <w:spacing w:after="0" w:line="240" w:lineRule="auto"/>
              <w:rPr>
                <w:rFonts w:ascii="Times New Roman" w:hAnsi="Times New Roman"/>
                <w:b/>
                <w:sz w:val="24"/>
                <w:szCs w:val="24"/>
              </w:rPr>
            </w:pPr>
            <w:r w:rsidRPr="00C54462">
              <w:rPr>
                <w:rFonts w:ascii="Times New Roman" w:hAnsi="Times New Roman"/>
                <w:b/>
                <w:sz w:val="24"/>
                <w:szCs w:val="24"/>
                <w:highlight w:val="yellow"/>
              </w:rPr>
              <w:fldChar w:fldCharType="begin"/>
            </w:r>
            <w:r w:rsidRPr="00C54462">
              <w:rPr>
                <w:rFonts w:ascii="Times New Roman" w:hAnsi="Times New Roman"/>
                <w:b/>
                <w:sz w:val="24"/>
                <w:szCs w:val="24"/>
                <w:highlight w:val="yellow"/>
              </w:rPr>
              <w:instrText xml:space="preserve"> </w:instrText>
            </w:r>
            <w:r w:rsidRPr="00C54462">
              <w:rPr>
                <w:rFonts w:ascii="Times New Roman" w:hAnsi="Times New Roman"/>
                <w:b/>
                <w:sz w:val="24"/>
                <w:szCs w:val="24"/>
                <w:highlight w:val="yellow"/>
              </w:rPr>
              <w:fldChar w:fldCharType="begin"/>
            </w:r>
            <w:r w:rsidRPr="00C54462">
              <w:rPr>
                <w:rFonts w:ascii="Times New Roman" w:hAnsi="Times New Roman"/>
                <w:b/>
                <w:sz w:val="24"/>
                <w:szCs w:val="24"/>
                <w:highlight w:val="yellow"/>
              </w:rPr>
              <w:instrText xml:space="preserve"> PRIVATE "&lt;INPUT TYPE=\"CHECKBOX\" NAME=\"approach\"&gt;" </w:instrText>
            </w:r>
            <w:r w:rsidRPr="00C54462">
              <w:rPr>
                <w:rFonts w:ascii="Times New Roman" w:hAnsi="Times New Roman"/>
                <w:b/>
                <w:sz w:val="24"/>
                <w:szCs w:val="24"/>
                <w:highlight w:val="yellow"/>
              </w:rPr>
              <w:fldChar w:fldCharType="end"/>
            </w:r>
            <w:r w:rsidRPr="00C54462">
              <w:rPr>
                <w:rFonts w:ascii="Times New Roman" w:hAnsi="Times New Roman"/>
                <w:b/>
                <w:sz w:val="24"/>
                <w:szCs w:val="24"/>
                <w:highlight w:val="yellow"/>
              </w:rPr>
              <w:instrText xml:space="preserve">MACROBUTTON HTMLDirect </w:instrText>
            </w:r>
            <w:r w:rsidRPr="00C54462">
              <w:rPr>
                <w:noProof/>
                <w:highlight w:val="yellow"/>
              </w:rPr>
              <w:drawing>
                <wp:inline distT="0" distB="0" distL="0" distR="0">
                  <wp:extent cx="200025" cy="2000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C54462">
              <w:rPr>
                <w:rFonts w:ascii="Times New Roman" w:hAnsi="Times New Roman"/>
                <w:b/>
                <w:sz w:val="24"/>
                <w:szCs w:val="24"/>
                <w:highlight w:val="yellow"/>
              </w:rPr>
              <w:fldChar w:fldCharType="end"/>
            </w:r>
            <w:r w:rsidRPr="00C54462">
              <w:rPr>
                <w:rFonts w:ascii="Times New Roman" w:hAnsi="Times New Roman"/>
                <w:b/>
                <w:sz w:val="24"/>
                <w:szCs w:val="24"/>
                <w:highlight w:val="yellow"/>
              </w:rPr>
              <w:t>Team</w:t>
            </w:r>
            <w:r>
              <w:rPr>
                <w:rFonts w:ascii="Times New Roman" w:hAnsi="Times New Roman"/>
                <w:b/>
                <w:sz w:val="24"/>
                <w:szCs w:val="24"/>
              </w:rPr>
              <w:t xml:space="preserve"> </w:t>
            </w:r>
          </w:p>
          <w:p w:rsidR="000A56EA" w:rsidRPr="00EF13C4" w:rsidRDefault="000A56EA" w:rsidP="000C06CE">
            <w:pPr>
              <w:spacing w:after="0" w:line="240" w:lineRule="auto"/>
              <w:rPr>
                <w:rFonts w:ascii="Times New Roman" w:hAnsi="Times New Roman"/>
                <w:b/>
                <w:sz w:val="24"/>
                <w:szCs w:val="24"/>
              </w:rPr>
            </w:pPr>
          </w:p>
        </w:tc>
        <w:tc>
          <w:tcPr>
            <w:tcW w:w="10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3 minutes</w:t>
            </w:r>
          </w:p>
        </w:tc>
        <w:tc>
          <w:tcPr>
            <w:tcW w:w="306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Leads the class in an objectives review. Refer back to the posted objectives and ask students to give a thumbs up if they think they have accomplished the objective. </w:t>
            </w:r>
          </w:p>
        </w:tc>
        <w:tc>
          <w:tcPr>
            <w:tcW w:w="2880" w:type="dxa"/>
          </w:tcPr>
          <w:p w:rsidR="000A56EA" w:rsidRPr="00EF13C4" w:rsidRDefault="000A56EA" w:rsidP="000C06CE">
            <w:pPr>
              <w:spacing w:after="0" w:line="240" w:lineRule="auto"/>
              <w:rPr>
                <w:rFonts w:ascii="Times New Roman" w:hAnsi="Times New Roman"/>
                <w:b/>
                <w:sz w:val="24"/>
                <w:szCs w:val="24"/>
              </w:rPr>
            </w:pPr>
            <w:r>
              <w:rPr>
                <w:rFonts w:ascii="Times New Roman" w:hAnsi="Times New Roman"/>
                <w:b/>
                <w:sz w:val="24"/>
                <w:szCs w:val="24"/>
              </w:rPr>
              <w:t xml:space="preserve">Once the objective review is over, let students know that tomorrow we will be conducting our experiments. Encourage students </w:t>
            </w:r>
          </w:p>
        </w:tc>
        <w:tc>
          <w:tcPr>
            <w:tcW w:w="2880" w:type="dxa"/>
          </w:tcPr>
          <w:p w:rsidR="000A56EA" w:rsidRPr="00EF13C4" w:rsidRDefault="000A56EA" w:rsidP="000C06CE">
            <w:pPr>
              <w:spacing w:after="0" w:line="240" w:lineRule="auto"/>
              <w:rPr>
                <w:rFonts w:ascii="Times New Roman" w:hAnsi="Times New Roman"/>
                <w:b/>
                <w:sz w:val="24"/>
                <w:szCs w:val="24"/>
              </w:rPr>
            </w:pPr>
          </w:p>
        </w:tc>
      </w:tr>
    </w:tbl>
    <w:p w:rsidR="000A56EA" w:rsidRDefault="000A56EA" w:rsidP="004814E2">
      <w:pPr>
        <w:pStyle w:val="z-BottomofForm"/>
        <w:jc w:val="left"/>
        <w:rPr>
          <w:vanish w:val="0"/>
        </w:rPr>
      </w:pPr>
    </w:p>
    <w:p w:rsidR="000A56EA" w:rsidRDefault="000A56EA" w:rsidP="000A56EA">
      <w:pPr>
        <w:pStyle w:val="z-BottomofForm"/>
        <w:rPr>
          <w:vanish w:val="0"/>
        </w:rPr>
      </w:pPr>
    </w:p>
    <w:p w:rsidR="000A56EA" w:rsidRDefault="000A56EA" w:rsidP="000A56EA">
      <w:pPr>
        <w:pStyle w:val="z-BottomofForm"/>
        <w:rPr>
          <w:vanish w:val="0"/>
        </w:rPr>
      </w:pPr>
    </w:p>
    <w:p w:rsidR="000A56EA" w:rsidRDefault="000A56EA" w:rsidP="000A56EA">
      <w:pPr>
        <w:pStyle w:val="z-BottomofForm"/>
        <w:jc w:val="left"/>
        <w:rPr>
          <w:rFonts w:ascii="Times New Roman" w:hAnsi="Times New Roman"/>
          <w:vanish w:val="0"/>
          <w:sz w:val="24"/>
          <w:szCs w:val="24"/>
        </w:rPr>
      </w:pPr>
      <w:r w:rsidRPr="004814E2">
        <w:rPr>
          <w:rFonts w:ascii="Times New Roman" w:hAnsi="Times New Roman"/>
          <w:b/>
          <w:vanish w:val="0"/>
          <w:sz w:val="28"/>
          <w:szCs w:val="24"/>
        </w:rPr>
        <w:lastRenderedPageBreak/>
        <w:t>Rationale</w:t>
      </w:r>
      <w:r w:rsidRPr="00DA43F3">
        <w:rPr>
          <w:rFonts w:ascii="Times New Roman" w:hAnsi="Times New Roman"/>
          <w:vanish w:val="0"/>
          <w:sz w:val="24"/>
          <w:szCs w:val="24"/>
        </w:rPr>
        <w:t xml:space="preserve">: </w:t>
      </w:r>
      <w:r>
        <w:rPr>
          <w:rFonts w:ascii="Times New Roman" w:hAnsi="Times New Roman"/>
          <w:vanish w:val="0"/>
          <w:sz w:val="24"/>
          <w:szCs w:val="24"/>
        </w:rPr>
        <w:t xml:space="preserve">I decided to use the parallel teaching approach because this is a lesson that involves a lot of discussion, and I feel as though the smaller group size will facilitate discussion, especially for the ELL students. Also, by splitting the class in half it will help for the whole group presentation times to go a little more quickly which will keep the momentum of the lesson going strong. By splitting the classroom in half it will be easier for the teachers to work with each student group on their planning packets. All of the ELL students will go with the ESL teacher, but otherwise the split will be heterogeneous. The small groups of students that plan and experiment together will also be pre-planned heterogeneous groupings. The planning packet will be the assessment to see if they are able to plan an experiment that only changes one variable. The accommodations provided to ELL students consist of sentence starters/sentence frames/, labels, word banks, and visuals. </w:t>
      </w:r>
    </w:p>
    <w:p w:rsidR="000A56EA" w:rsidRDefault="000A56EA" w:rsidP="000A56EA">
      <w:pPr>
        <w:pStyle w:val="z-BottomofForm"/>
        <w:jc w:val="left"/>
        <w:rPr>
          <w:rFonts w:ascii="Times New Roman" w:hAnsi="Times New Roman"/>
          <w:vanish w:val="0"/>
          <w:sz w:val="24"/>
          <w:szCs w:val="24"/>
        </w:rPr>
      </w:pPr>
    </w:p>
    <w:p w:rsidR="000A56EA" w:rsidRPr="00DA43F3" w:rsidRDefault="000A56EA" w:rsidP="000A56EA">
      <w:pPr>
        <w:pStyle w:val="z-BottomofForm"/>
        <w:jc w:val="left"/>
        <w:rPr>
          <w:rFonts w:ascii="Times New Roman" w:hAnsi="Times New Roman"/>
          <w:sz w:val="24"/>
          <w:szCs w:val="24"/>
        </w:rPr>
      </w:pPr>
      <w:r>
        <w:rPr>
          <w:rFonts w:ascii="Times New Roman" w:hAnsi="Times New Roman"/>
          <w:vanish w:val="0"/>
          <w:sz w:val="24"/>
          <w:szCs w:val="24"/>
        </w:rPr>
        <w:t xml:space="preserve">I was not able to implement the co-teaching version of this lesson as I have already taught it prior to this course. However, I think the change to parallel teaching will be positive. The smaller group sizes will allow for deeper discussion and more frequent teacher check-ins with groups.  </w:t>
      </w:r>
      <w:r w:rsidRPr="00DA43F3">
        <w:rPr>
          <w:rFonts w:ascii="Times New Roman" w:hAnsi="Times New Roman"/>
          <w:sz w:val="24"/>
          <w:szCs w:val="24"/>
        </w:rPr>
        <w:t>Bottom of Form</w:t>
      </w:r>
    </w:p>
    <w:p w:rsidR="000A56EA" w:rsidRPr="00EF13C4" w:rsidRDefault="000A56EA" w:rsidP="000A56EA">
      <w:pPr>
        <w:rPr>
          <w:rFonts w:ascii="Times New Roman" w:hAnsi="Times New Roman"/>
          <w:b/>
          <w:sz w:val="24"/>
          <w:szCs w:val="24"/>
        </w:rPr>
      </w:pPr>
    </w:p>
    <w:p w:rsidR="000A56EA" w:rsidRDefault="000A56EA"/>
    <w:sectPr w:rsidR="000A56EA" w:rsidSect="00A56C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3E92"/>
    <w:multiLevelType w:val="hybridMultilevel"/>
    <w:tmpl w:val="6E2AC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B95"/>
    <w:multiLevelType w:val="hybridMultilevel"/>
    <w:tmpl w:val="A7BC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A241F"/>
    <w:multiLevelType w:val="hybridMultilevel"/>
    <w:tmpl w:val="13F05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E2799"/>
    <w:multiLevelType w:val="hybridMultilevel"/>
    <w:tmpl w:val="13F05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4798D"/>
    <w:multiLevelType w:val="hybridMultilevel"/>
    <w:tmpl w:val="C7EA19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5A07962"/>
    <w:multiLevelType w:val="hybridMultilevel"/>
    <w:tmpl w:val="B382F320"/>
    <w:lvl w:ilvl="0" w:tplc="2D00B3C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6"/>
    <w:rsid w:val="000A56EA"/>
    <w:rsid w:val="0030038D"/>
    <w:rsid w:val="00303247"/>
    <w:rsid w:val="004814E2"/>
    <w:rsid w:val="00751EA0"/>
    <w:rsid w:val="007556E0"/>
    <w:rsid w:val="00A12ECA"/>
    <w:rsid w:val="00A56CF6"/>
    <w:rsid w:val="00C86275"/>
    <w:rsid w:val="00CC1017"/>
    <w:rsid w:val="00D4646A"/>
    <w:rsid w:val="00F4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8B893-C366-4834-99E9-8360DE26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A56CF6"/>
    <w:pPr>
      <w:pBdr>
        <w:top w:val="single" w:sz="6" w:space="1" w:color="auto"/>
      </w:pBdr>
      <w:spacing w:after="0" w:line="276"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semiHidden/>
    <w:rsid w:val="00A56CF6"/>
    <w:rPr>
      <w:rFonts w:ascii="Arial" w:eastAsia="Calibri" w:hAnsi="Arial" w:cs="Times New Roman"/>
      <w:vanish/>
      <w:sz w:val="16"/>
      <w:szCs w:val="16"/>
    </w:rPr>
  </w:style>
  <w:style w:type="paragraph" w:styleId="z-TopofForm">
    <w:name w:val="HTML Top of Form"/>
    <w:basedOn w:val="Normal"/>
    <w:next w:val="Normal"/>
    <w:link w:val="z-TopofFormChar"/>
    <w:hidden/>
    <w:uiPriority w:val="99"/>
    <w:semiHidden/>
    <w:unhideWhenUsed/>
    <w:rsid w:val="00A56CF6"/>
    <w:pPr>
      <w:pBdr>
        <w:bottom w:val="single" w:sz="6" w:space="1" w:color="auto"/>
      </w:pBdr>
      <w:spacing w:after="0" w:line="276"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semiHidden/>
    <w:rsid w:val="00A56CF6"/>
    <w:rPr>
      <w:rFonts w:ascii="Arial" w:eastAsia="Calibri" w:hAnsi="Arial" w:cs="Times New Roman"/>
      <w:vanish/>
      <w:sz w:val="16"/>
      <w:szCs w:val="16"/>
    </w:rPr>
  </w:style>
  <w:style w:type="table" w:styleId="TableGrid">
    <w:name w:val="Table Grid"/>
    <w:basedOn w:val="TableNormal"/>
    <w:uiPriority w:val="39"/>
    <w:rsid w:val="00300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Sanchez</dc:creator>
  <cp:keywords/>
  <dc:description/>
  <cp:lastModifiedBy>Anna M. Gallo Knight</cp:lastModifiedBy>
  <cp:revision>2</cp:revision>
  <dcterms:created xsi:type="dcterms:W3CDTF">2017-05-21T21:53:00Z</dcterms:created>
  <dcterms:modified xsi:type="dcterms:W3CDTF">2017-05-21T21:53:00Z</dcterms:modified>
</cp:coreProperties>
</file>