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61" w:rsidRDefault="00D17B61" w:rsidP="00CA2A68">
      <w:pPr>
        <w:jc w:val="center"/>
      </w:pPr>
    </w:p>
    <w:p w:rsidR="00D17B61" w:rsidRDefault="00D17B61"/>
    <w:tbl>
      <w:tblPr>
        <w:tblStyle w:val="TableGrid"/>
        <w:tblW w:w="10440" w:type="dxa"/>
        <w:tblInd w:w="-972" w:type="dxa"/>
        <w:tblLook w:val="00BF"/>
      </w:tblPr>
      <w:tblGrid>
        <w:gridCol w:w="5310"/>
        <w:gridCol w:w="5130"/>
      </w:tblGrid>
      <w:tr w:rsidR="00D17B61">
        <w:tc>
          <w:tcPr>
            <w:tcW w:w="10440" w:type="dxa"/>
            <w:gridSpan w:val="2"/>
            <w:shd w:val="clear" w:color="auto" w:fill="808080" w:themeFill="background1" w:themeFillShade="80"/>
          </w:tcPr>
          <w:p w:rsidR="00D17B61" w:rsidRDefault="00D17B61"/>
          <w:p w:rsidR="00D17B61" w:rsidRPr="00D17B61" w:rsidRDefault="00D17B61" w:rsidP="00D17B61">
            <w:pPr>
              <w:jc w:val="center"/>
              <w:rPr>
                <w:b/>
                <w:sz w:val="32"/>
              </w:rPr>
            </w:pPr>
            <w:r w:rsidRPr="00D17B61">
              <w:rPr>
                <w:b/>
                <w:sz w:val="32"/>
              </w:rPr>
              <w:t>Stage 1 – Desired Results</w:t>
            </w:r>
          </w:p>
          <w:p w:rsidR="00D17B61" w:rsidRDefault="00D17B61"/>
        </w:tc>
      </w:tr>
      <w:tr w:rsidR="00D17B61">
        <w:tc>
          <w:tcPr>
            <w:tcW w:w="10440" w:type="dxa"/>
            <w:gridSpan w:val="2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Established Goals:</w:t>
            </w:r>
          </w:p>
          <w:p w:rsidR="00D17B61" w:rsidRDefault="00D17B61"/>
          <w:p w:rsidR="00D17B61" w:rsidRDefault="00D17B61"/>
          <w:p w:rsidR="00D17B61" w:rsidRDefault="00D17B61"/>
          <w:p w:rsidR="00D17B61" w:rsidRDefault="00D17B61"/>
        </w:tc>
      </w:tr>
      <w:tr w:rsidR="00D17B61">
        <w:tc>
          <w:tcPr>
            <w:tcW w:w="5310" w:type="dxa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Understandings:</w:t>
            </w:r>
          </w:p>
          <w:p w:rsidR="00CC0CD4" w:rsidRDefault="00D17B61">
            <w:pPr>
              <w:rPr>
                <w:i/>
              </w:rPr>
            </w:pPr>
            <w:r w:rsidRPr="00D17B61">
              <w:rPr>
                <w:i/>
              </w:rPr>
              <w:t>Students will understand that …</w:t>
            </w:r>
          </w:p>
          <w:p w:rsidR="00CC0CD4" w:rsidRPr="00CC0CD4" w:rsidRDefault="00CC0CD4" w:rsidP="00CC0CD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Morals are influenced by society, culture, religion, etc.</w:t>
            </w:r>
          </w:p>
          <w:p w:rsidR="00CC0CD4" w:rsidRPr="00CC0CD4" w:rsidRDefault="00CC0CD4" w:rsidP="00CC0CD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Morals are accepted rules of behavior</w:t>
            </w:r>
          </w:p>
          <w:p w:rsidR="00CC0CD4" w:rsidRPr="00CC0CD4" w:rsidRDefault="00CC0CD4" w:rsidP="00CC0CD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What is moral or immoral changes depending on the circumstances</w:t>
            </w:r>
          </w:p>
          <w:p w:rsidR="00D17B61" w:rsidRPr="00CC0CD4" w:rsidRDefault="00CC0CD4" w:rsidP="00CC0CD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Everyone has different morals</w:t>
            </w:r>
          </w:p>
          <w:p w:rsidR="00D17B61" w:rsidRDefault="00D17B61" w:rsidP="00D17B61"/>
          <w:p w:rsidR="00D17B61" w:rsidRDefault="00D17B61" w:rsidP="00D17B61"/>
        </w:tc>
        <w:tc>
          <w:tcPr>
            <w:tcW w:w="5130" w:type="dxa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Essential Questions:</w:t>
            </w:r>
          </w:p>
          <w:p w:rsidR="0099710D" w:rsidRDefault="0083210E" w:rsidP="00D17B61">
            <w:pPr>
              <w:pStyle w:val="ListParagraph"/>
              <w:numPr>
                <w:ilvl w:val="0"/>
                <w:numId w:val="1"/>
              </w:numPr>
            </w:pPr>
            <w:r>
              <w:t>What are morals?</w:t>
            </w:r>
          </w:p>
          <w:p w:rsidR="0083210E" w:rsidRDefault="0083210E" w:rsidP="00D17B61">
            <w:pPr>
              <w:pStyle w:val="ListParagraph"/>
              <w:numPr>
                <w:ilvl w:val="0"/>
                <w:numId w:val="1"/>
              </w:numPr>
            </w:pPr>
            <w:r>
              <w:t>What influences your morals?</w:t>
            </w:r>
          </w:p>
          <w:p w:rsidR="00E6069B" w:rsidRDefault="00E6069B" w:rsidP="00D17B61">
            <w:pPr>
              <w:pStyle w:val="ListParagraph"/>
              <w:numPr>
                <w:ilvl w:val="0"/>
                <w:numId w:val="1"/>
              </w:numPr>
            </w:pPr>
            <w:r>
              <w:t>Who determines what is moral or immoral?</w:t>
            </w:r>
          </w:p>
          <w:p w:rsidR="00E6069B" w:rsidRDefault="00E6069B" w:rsidP="00D17B61">
            <w:pPr>
              <w:pStyle w:val="ListParagraph"/>
              <w:numPr>
                <w:ilvl w:val="0"/>
                <w:numId w:val="1"/>
              </w:numPr>
            </w:pPr>
            <w:r>
              <w:t>Why do morals change?</w:t>
            </w:r>
          </w:p>
          <w:p w:rsidR="00D17B61" w:rsidRDefault="00D17B61"/>
          <w:p w:rsidR="00D17B61" w:rsidRDefault="00D17B61"/>
          <w:p w:rsidR="00D17B61" w:rsidRDefault="00D17B61"/>
        </w:tc>
      </w:tr>
      <w:tr w:rsidR="00D17B61">
        <w:tc>
          <w:tcPr>
            <w:tcW w:w="5310" w:type="dxa"/>
          </w:tcPr>
          <w:p w:rsidR="00DC20E9" w:rsidRDefault="00D17B61">
            <w:r>
              <w:t>Students will know…</w:t>
            </w:r>
          </w:p>
          <w:p w:rsidR="00C04622" w:rsidRDefault="00AF776A" w:rsidP="00DC20E9">
            <w:pPr>
              <w:pStyle w:val="ListParagraph"/>
              <w:numPr>
                <w:ilvl w:val="0"/>
                <w:numId w:val="5"/>
              </w:numPr>
            </w:pPr>
            <w:r>
              <w:t>The definition of the American Dream</w:t>
            </w:r>
          </w:p>
          <w:p w:rsidR="00C04622" w:rsidRPr="00AF776A" w:rsidRDefault="00AF776A" w:rsidP="00DC20E9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t xml:space="preserve">Historical background of the novel </w:t>
            </w:r>
            <w:r w:rsidRPr="00AF776A">
              <w:rPr>
                <w:i/>
              </w:rPr>
              <w:t>Of Mice and Men</w:t>
            </w:r>
          </w:p>
          <w:p w:rsidR="00AF776A" w:rsidRDefault="00E6069B" w:rsidP="00DC20E9">
            <w:pPr>
              <w:pStyle w:val="ListParagraph"/>
              <w:numPr>
                <w:ilvl w:val="0"/>
                <w:numId w:val="5"/>
              </w:numPr>
            </w:pPr>
            <w:r>
              <w:t>Basic geography of California</w:t>
            </w:r>
          </w:p>
          <w:p w:rsidR="00AF776A" w:rsidRDefault="00AF776A" w:rsidP="00DC20E9">
            <w:pPr>
              <w:pStyle w:val="ListParagraph"/>
              <w:numPr>
                <w:ilvl w:val="0"/>
                <w:numId w:val="5"/>
              </w:numPr>
            </w:pPr>
            <w:r>
              <w:t>Where John Steinbeck got the idea of the novel from</w:t>
            </w:r>
          </w:p>
          <w:p w:rsidR="00C04622" w:rsidRDefault="00AF776A" w:rsidP="00DC20E9">
            <w:pPr>
              <w:pStyle w:val="ListParagraph"/>
              <w:numPr>
                <w:ilvl w:val="0"/>
                <w:numId w:val="5"/>
              </w:numPr>
            </w:pPr>
            <w:r>
              <w:t>What a migrant worker is</w:t>
            </w:r>
          </w:p>
          <w:p w:rsidR="00D17B61" w:rsidRDefault="00D17B61"/>
          <w:p w:rsidR="00D17B61" w:rsidRDefault="00D17B61"/>
          <w:p w:rsidR="00D17B61" w:rsidRDefault="00D17B61"/>
        </w:tc>
        <w:tc>
          <w:tcPr>
            <w:tcW w:w="5130" w:type="dxa"/>
          </w:tcPr>
          <w:p w:rsidR="00D17B61" w:rsidRDefault="00D17B61">
            <w:r>
              <w:t>Students will be able to …</w:t>
            </w:r>
          </w:p>
          <w:p w:rsidR="00D17B61" w:rsidRPr="00D17B61" w:rsidRDefault="00D17B61">
            <w:pPr>
              <w:rPr>
                <w:i/>
              </w:rPr>
            </w:pPr>
            <w:r w:rsidRPr="00D17B61">
              <w:rPr>
                <w:i/>
              </w:rPr>
              <w:t xml:space="preserve">  (Language functions)</w:t>
            </w:r>
          </w:p>
          <w:p w:rsidR="005874BF" w:rsidRDefault="005874BF" w:rsidP="005874BF">
            <w:pPr>
              <w:pStyle w:val="ListParagraph"/>
              <w:numPr>
                <w:ilvl w:val="0"/>
                <w:numId w:val="6"/>
              </w:numPr>
            </w:pPr>
            <w:r>
              <w:t>Justify a character’s actions towards anot</w:t>
            </w:r>
            <w:r w:rsidR="00C2591D">
              <w:t>her (e.g. justify George’s ac</w:t>
            </w:r>
            <w:r w:rsidR="00586C0D">
              <w:t xml:space="preserve">tions towards </w:t>
            </w:r>
            <w:proofErr w:type="spellStart"/>
            <w:r w:rsidR="00586C0D">
              <w:t>Lennie</w:t>
            </w:r>
            <w:proofErr w:type="spellEnd"/>
            <w:r>
              <w:t>)</w:t>
            </w:r>
          </w:p>
          <w:p w:rsidR="00FA0CBA" w:rsidRDefault="00C2591D" w:rsidP="005874BF">
            <w:pPr>
              <w:pStyle w:val="ListParagraph"/>
              <w:numPr>
                <w:ilvl w:val="0"/>
                <w:numId w:val="6"/>
              </w:numPr>
            </w:pPr>
            <w:r>
              <w:t>Analyze the author’s purpose (e.g. analyze why Steinbeck uses the character of Crooks or why he never names Curley’s wife)</w:t>
            </w:r>
          </w:p>
          <w:p w:rsidR="00FA0CBA" w:rsidRDefault="00FA0CBA" w:rsidP="005874BF">
            <w:pPr>
              <w:pStyle w:val="ListParagraph"/>
              <w:numPr>
                <w:ilvl w:val="0"/>
                <w:numId w:val="6"/>
              </w:numPr>
            </w:pPr>
            <w:r>
              <w:t>Infer what George’s morals might have been</w:t>
            </w:r>
          </w:p>
          <w:p w:rsidR="00C2591D" w:rsidRDefault="00FA0CBA" w:rsidP="005874BF">
            <w:pPr>
              <w:pStyle w:val="ListParagraph"/>
              <w:numPr>
                <w:ilvl w:val="0"/>
                <w:numId w:val="6"/>
              </w:numPr>
            </w:pPr>
            <w:r>
              <w:t>Analyze the deliberate choice of language the author uses</w:t>
            </w:r>
          </w:p>
          <w:p w:rsidR="00D17B61" w:rsidRDefault="00D17B61" w:rsidP="00D17B61"/>
          <w:p w:rsidR="00D17B61" w:rsidRDefault="00D17B61" w:rsidP="00D17B61"/>
        </w:tc>
      </w:tr>
      <w:tr w:rsidR="00D17B61">
        <w:tc>
          <w:tcPr>
            <w:tcW w:w="10440" w:type="dxa"/>
            <w:gridSpan w:val="2"/>
          </w:tcPr>
          <w:p w:rsidR="00CA2A68" w:rsidRDefault="00D17B61">
            <w:pPr>
              <w:rPr>
                <w:i/>
              </w:rPr>
            </w:pPr>
            <w:r w:rsidRPr="00D17B61">
              <w:rPr>
                <w:i/>
              </w:rPr>
              <w:t>Unit Vocabulary</w:t>
            </w:r>
          </w:p>
          <w:p w:rsidR="00C96F3A" w:rsidRDefault="00AF776A" w:rsidP="00AF776A">
            <w:r w:rsidRPr="00AF776A">
              <w:t>Morals, morality, values, immoral, evolve, moral principles, conscience, beliefs</w:t>
            </w:r>
            <w:r>
              <w:t>, migrant workers, ranchers, the Great Depression, the American Dream</w:t>
            </w:r>
            <w:r w:rsidR="00716D50">
              <w:t>; imagery, foreshadowing, tone, mood</w:t>
            </w:r>
            <w:r w:rsidR="00C96F3A">
              <w:t>, motifs</w:t>
            </w:r>
          </w:p>
          <w:p w:rsidR="00AF776A" w:rsidRPr="00AF776A" w:rsidRDefault="00AF776A" w:rsidP="00AF776A"/>
          <w:p w:rsidR="00D17B61" w:rsidRPr="00CA2A68" w:rsidRDefault="00D17B61"/>
          <w:p w:rsidR="00D17B61" w:rsidRDefault="00D17B61"/>
          <w:p w:rsidR="00D17B61" w:rsidRDefault="00D17B61"/>
        </w:tc>
      </w:tr>
      <w:tr w:rsidR="00D17B61">
        <w:tc>
          <w:tcPr>
            <w:tcW w:w="10440" w:type="dxa"/>
            <w:gridSpan w:val="2"/>
            <w:shd w:val="clear" w:color="auto" w:fill="808080" w:themeFill="background1" w:themeFillShade="80"/>
          </w:tcPr>
          <w:p w:rsidR="00D17B61" w:rsidRDefault="00D17B61"/>
          <w:p w:rsidR="00D17B61" w:rsidRPr="00D17B61" w:rsidRDefault="00D17B61" w:rsidP="00D17B61">
            <w:pPr>
              <w:jc w:val="center"/>
              <w:rPr>
                <w:b/>
                <w:sz w:val="32"/>
              </w:rPr>
            </w:pPr>
            <w:r w:rsidRPr="00D17B61">
              <w:rPr>
                <w:b/>
                <w:sz w:val="32"/>
              </w:rPr>
              <w:t>Stage 2 – Assessment Evidence</w:t>
            </w:r>
          </w:p>
          <w:p w:rsidR="00D17B61" w:rsidRDefault="00D17B61"/>
        </w:tc>
      </w:tr>
      <w:tr w:rsidR="00D17B61">
        <w:tc>
          <w:tcPr>
            <w:tcW w:w="5310" w:type="dxa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Performance Tasks:</w:t>
            </w:r>
          </w:p>
          <w:p w:rsidR="0026685F" w:rsidRDefault="002E769C" w:rsidP="00BF24A7">
            <w:pPr>
              <w:pStyle w:val="ListParagraph"/>
              <w:numPr>
                <w:ilvl w:val="0"/>
                <w:numId w:val="1"/>
              </w:numPr>
            </w:pPr>
            <w:r>
              <w:t>Write a persuasive essay</w:t>
            </w:r>
            <w:r w:rsidR="00BF24A7">
              <w:t xml:space="preserve"> </w:t>
            </w:r>
            <w:r w:rsidR="009F601A">
              <w:t xml:space="preserve">on whether George did the right thing by killing </w:t>
            </w:r>
            <w:proofErr w:type="spellStart"/>
            <w:r w:rsidR="009F601A">
              <w:t>Lennie</w:t>
            </w:r>
            <w:proofErr w:type="spellEnd"/>
          </w:p>
          <w:p w:rsidR="00BF24A7" w:rsidRDefault="00BF24A7" w:rsidP="00BF24A7">
            <w:pPr>
              <w:pStyle w:val="ListParagraph"/>
              <w:numPr>
                <w:ilvl w:val="0"/>
                <w:numId w:val="1"/>
              </w:numPr>
            </w:pPr>
            <w:r>
              <w:t>Have an annual debate with NNHS</w:t>
            </w:r>
          </w:p>
          <w:p w:rsidR="00D17B61" w:rsidRDefault="00BF24A7" w:rsidP="00BF24A7">
            <w:pPr>
              <w:pStyle w:val="ListParagraph"/>
              <w:numPr>
                <w:ilvl w:val="0"/>
                <w:numId w:val="1"/>
              </w:numPr>
            </w:pPr>
            <w:r>
              <w:t>Write a chapter that can be inserted within the text to show student’s understanding of point of view and the character</w:t>
            </w:r>
          </w:p>
          <w:p w:rsidR="00D17B61" w:rsidRDefault="00D17B61"/>
          <w:p w:rsidR="00D17B61" w:rsidRDefault="00D17B61"/>
        </w:tc>
        <w:tc>
          <w:tcPr>
            <w:tcW w:w="5130" w:type="dxa"/>
          </w:tcPr>
          <w:p w:rsidR="002E769C" w:rsidRDefault="00D17B61">
            <w:pPr>
              <w:rPr>
                <w:b/>
              </w:rPr>
            </w:pPr>
            <w:r w:rsidRPr="00D17B61">
              <w:rPr>
                <w:b/>
              </w:rPr>
              <w:t>Other Evidence:</w:t>
            </w:r>
          </w:p>
          <w:p w:rsidR="002D710D" w:rsidRDefault="002D710D" w:rsidP="00D17B61">
            <w:pPr>
              <w:pStyle w:val="ListParagraph"/>
              <w:numPr>
                <w:ilvl w:val="0"/>
                <w:numId w:val="1"/>
              </w:numPr>
            </w:pPr>
            <w:r>
              <w:t>Ticket to leave</w:t>
            </w:r>
          </w:p>
          <w:p w:rsidR="002D710D" w:rsidRDefault="002D710D" w:rsidP="00D17B61">
            <w:pPr>
              <w:pStyle w:val="ListParagraph"/>
              <w:numPr>
                <w:ilvl w:val="0"/>
                <w:numId w:val="1"/>
              </w:numPr>
            </w:pPr>
            <w:r>
              <w:t>Reading comprehension questions</w:t>
            </w:r>
          </w:p>
          <w:p w:rsidR="00BF24A7" w:rsidRDefault="002D710D" w:rsidP="00D17B61">
            <w:pPr>
              <w:pStyle w:val="ListParagraph"/>
              <w:numPr>
                <w:ilvl w:val="0"/>
                <w:numId w:val="1"/>
              </w:numPr>
            </w:pPr>
            <w:r>
              <w:t>Using unit vocabulary in practice</w:t>
            </w:r>
          </w:p>
          <w:p w:rsidR="008F3E88" w:rsidRDefault="00BF24A7" w:rsidP="00D17B61">
            <w:pPr>
              <w:pStyle w:val="ListParagraph"/>
              <w:numPr>
                <w:ilvl w:val="0"/>
                <w:numId w:val="1"/>
              </w:numPr>
            </w:pPr>
            <w:r>
              <w:t>Weekly reading response journals</w:t>
            </w:r>
          </w:p>
          <w:p w:rsidR="008F3E88" w:rsidRDefault="008F3E88" w:rsidP="00D17B61">
            <w:pPr>
              <w:pStyle w:val="ListParagraph"/>
              <w:numPr>
                <w:ilvl w:val="0"/>
                <w:numId w:val="1"/>
              </w:numPr>
            </w:pPr>
            <w:r>
              <w:t>Write a paragraph describing your American Dream</w:t>
            </w:r>
          </w:p>
          <w:p w:rsidR="002D710D" w:rsidRDefault="008F3E88" w:rsidP="00D17B61">
            <w:pPr>
              <w:pStyle w:val="ListParagraph"/>
              <w:numPr>
                <w:ilvl w:val="0"/>
                <w:numId w:val="1"/>
              </w:numPr>
            </w:pPr>
            <w:r>
              <w:t>Write a paragraph explaining connection between the poem “To a Mouse” and the plot</w:t>
            </w:r>
          </w:p>
          <w:p w:rsidR="00D17B61" w:rsidRDefault="00D17B61" w:rsidP="00BF24A7">
            <w:pPr>
              <w:pStyle w:val="ListParagraph"/>
            </w:pPr>
          </w:p>
          <w:p w:rsidR="00D17B61" w:rsidRDefault="00D17B61"/>
        </w:tc>
      </w:tr>
      <w:tr w:rsidR="00D17B61">
        <w:tc>
          <w:tcPr>
            <w:tcW w:w="10440" w:type="dxa"/>
            <w:gridSpan w:val="2"/>
            <w:shd w:val="clear" w:color="auto" w:fill="808080" w:themeFill="background1" w:themeFillShade="80"/>
          </w:tcPr>
          <w:p w:rsidR="00D17B61" w:rsidRDefault="00D17B61"/>
          <w:p w:rsidR="00D17B61" w:rsidRPr="00D17B61" w:rsidRDefault="00D17B61" w:rsidP="00D17B61">
            <w:pPr>
              <w:jc w:val="center"/>
              <w:rPr>
                <w:b/>
                <w:sz w:val="32"/>
              </w:rPr>
            </w:pPr>
            <w:r w:rsidRPr="00D17B61">
              <w:rPr>
                <w:b/>
                <w:sz w:val="32"/>
              </w:rPr>
              <w:t>Stage 3 – Learning Plan</w:t>
            </w:r>
          </w:p>
          <w:p w:rsidR="00D17B61" w:rsidRDefault="00D17B61"/>
        </w:tc>
      </w:tr>
      <w:tr w:rsidR="00D17B61">
        <w:tc>
          <w:tcPr>
            <w:tcW w:w="10440" w:type="dxa"/>
            <w:gridSpan w:val="2"/>
            <w:shd w:val="clear" w:color="auto" w:fill="FFFFFF" w:themeFill="background1"/>
          </w:tcPr>
          <w:p w:rsidR="00552DAE" w:rsidRDefault="00D17B61">
            <w:pPr>
              <w:rPr>
                <w:b/>
              </w:rPr>
            </w:pPr>
            <w:r w:rsidRPr="00D17B61">
              <w:rPr>
                <w:b/>
              </w:rPr>
              <w:t>Learning Activities:</w:t>
            </w:r>
          </w:p>
          <w:p w:rsidR="008F3E88" w:rsidRPr="008F3E88" w:rsidRDefault="009F601A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Fill out the activator worksheet: The American Dream</w:t>
            </w:r>
          </w:p>
          <w:p w:rsidR="009F601A" w:rsidRPr="009F601A" w:rsidRDefault="008F3E88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Listen to the poem “To a Mouse” by Robert Burns and discuss its meaning</w:t>
            </w:r>
          </w:p>
          <w:p w:rsidR="009F601A" w:rsidRPr="009F601A" w:rsidRDefault="009F601A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Fill out the evidence chart to show how </w:t>
            </w:r>
            <w:proofErr w:type="spellStart"/>
            <w:r>
              <w:t>Lennie</w:t>
            </w:r>
            <w:proofErr w:type="spellEnd"/>
            <w:r>
              <w:t xml:space="preserve"> is compared to a child</w:t>
            </w:r>
          </w:p>
          <w:p w:rsidR="008F3E88" w:rsidRPr="008F3E88" w:rsidRDefault="008F3E88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Find examples of foreshadowing and imagery and explain them</w:t>
            </w:r>
          </w:p>
          <w:p w:rsidR="008F3E88" w:rsidRPr="008F3E88" w:rsidRDefault="008F3E88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Fill out character analysis charts</w:t>
            </w:r>
          </w:p>
          <w:p w:rsidR="008F3E88" w:rsidRPr="008F3E88" w:rsidRDefault="008F3E88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Literary circles</w:t>
            </w:r>
          </w:p>
          <w:p w:rsidR="00D17B61" w:rsidRPr="00552DAE" w:rsidRDefault="008F3E88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Research the role of women and blacks in America in the 1920s and compare and contrast it to the characters of Curley’s wife and Crooks</w:t>
            </w:r>
          </w:p>
          <w:p w:rsidR="00D17B61" w:rsidRDefault="00D17B61"/>
          <w:p w:rsidR="00D17B61" w:rsidRDefault="00D17B61"/>
        </w:tc>
      </w:tr>
      <w:tr w:rsidR="00CA4068">
        <w:tc>
          <w:tcPr>
            <w:tcW w:w="10440" w:type="dxa"/>
            <w:gridSpan w:val="2"/>
            <w:shd w:val="clear" w:color="auto" w:fill="FFFFFF" w:themeFill="background1"/>
          </w:tcPr>
          <w:p w:rsidR="00CA4068" w:rsidRDefault="00CA4068">
            <w:pPr>
              <w:rPr>
                <w:b/>
              </w:rPr>
            </w:pPr>
            <w:r>
              <w:rPr>
                <w:b/>
              </w:rPr>
              <w:t>Materials and Resources:</w:t>
            </w:r>
          </w:p>
          <w:p w:rsidR="001A59EB" w:rsidRPr="001A59EB" w:rsidRDefault="008F3E88" w:rsidP="00BF24A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Of Mice and Men </w:t>
            </w:r>
            <w:r>
              <w:t>by John Steinbeck</w:t>
            </w:r>
            <w:r w:rsidR="001A59EB">
              <w:t xml:space="preserve"> (NNHS, NSHS)</w:t>
            </w:r>
          </w:p>
          <w:p w:rsidR="001A59EB" w:rsidRPr="001A59EB" w:rsidRDefault="008F3E88" w:rsidP="00BF24A7">
            <w:pPr>
              <w:pStyle w:val="ListParagraph"/>
              <w:numPr>
                <w:ilvl w:val="0"/>
                <w:numId w:val="1"/>
              </w:numPr>
            </w:pPr>
            <w:r>
              <w:t>Recording of “To a Mouse” from www.soundcloud.com</w:t>
            </w:r>
          </w:p>
          <w:p w:rsidR="00586C0D" w:rsidRPr="00586C0D" w:rsidRDefault="001A59EB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 xml:space="preserve">“The </w:t>
            </w:r>
            <w:r w:rsidR="008F3E88">
              <w:t>Lottery” by Shirley Jackson</w:t>
            </w:r>
          </w:p>
          <w:p w:rsidR="008F3E88" w:rsidRPr="008F3E88" w:rsidRDefault="00586C0D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>“The First Murder” (NSHS)</w:t>
            </w:r>
          </w:p>
          <w:p w:rsidR="00CA4068" w:rsidRPr="001A59EB" w:rsidRDefault="001A59EB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 xml:space="preserve">Alternative resource: </w:t>
            </w:r>
            <w:r w:rsidR="00586C0D">
              <w:rPr>
                <w:i/>
              </w:rPr>
              <w:t>Hunger Games</w:t>
            </w:r>
          </w:p>
        </w:tc>
      </w:tr>
    </w:tbl>
    <w:p w:rsidR="0099710D" w:rsidRDefault="0099710D"/>
    <w:sectPr w:rsidR="0099710D" w:rsidSect="0099710D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56" w:rsidRDefault="00591756" w:rsidP="00D17B61">
    <w:pPr>
      <w:pStyle w:val="Header"/>
      <w:jc w:val="center"/>
      <w:rPr>
        <w:b/>
        <w:sz w:val="36"/>
      </w:rPr>
    </w:pPr>
    <w:r>
      <w:rPr>
        <w:b/>
        <w:sz w:val="36"/>
      </w:rPr>
      <w:t>Expanding/Bridging</w:t>
    </w:r>
  </w:p>
  <w:p w:rsidR="009F601A" w:rsidRPr="00D17B61" w:rsidRDefault="009F601A" w:rsidP="00D17B61">
    <w:pPr>
      <w:pStyle w:val="Header"/>
      <w:jc w:val="center"/>
      <w:rPr>
        <w:b/>
        <w:sz w:val="36"/>
      </w:rPr>
    </w:pPr>
    <w:r>
      <w:rPr>
        <w:b/>
        <w:sz w:val="36"/>
      </w:rPr>
      <w:t>MORALITY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A5F"/>
    <w:multiLevelType w:val="hybridMultilevel"/>
    <w:tmpl w:val="F36A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821F1"/>
    <w:multiLevelType w:val="hybridMultilevel"/>
    <w:tmpl w:val="A328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20851"/>
    <w:multiLevelType w:val="hybridMultilevel"/>
    <w:tmpl w:val="6254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E4312"/>
    <w:multiLevelType w:val="hybridMultilevel"/>
    <w:tmpl w:val="8048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44762"/>
    <w:multiLevelType w:val="hybridMultilevel"/>
    <w:tmpl w:val="C8C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F170A"/>
    <w:multiLevelType w:val="hybridMultilevel"/>
    <w:tmpl w:val="3C3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3FA5"/>
    <w:multiLevelType w:val="hybridMultilevel"/>
    <w:tmpl w:val="ABEA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E12B0"/>
    <w:multiLevelType w:val="hybridMultilevel"/>
    <w:tmpl w:val="26D0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17B61"/>
    <w:rsid w:val="00023C70"/>
    <w:rsid w:val="001A0163"/>
    <w:rsid w:val="001A59EB"/>
    <w:rsid w:val="001A6EEF"/>
    <w:rsid w:val="00262C32"/>
    <w:rsid w:val="0026685F"/>
    <w:rsid w:val="00270A07"/>
    <w:rsid w:val="002C52AF"/>
    <w:rsid w:val="002D710D"/>
    <w:rsid w:val="002E769C"/>
    <w:rsid w:val="002E76D3"/>
    <w:rsid w:val="00536BF8"/>
    <w:rsid w:val="00552DAE"/>
    <w:rsid w:val="00586C0D"/>
    <w:rsid w:val="005874BF"/>
    <w:rsid w:val="00591756"/>
    <w:rsid w:val="00662DB8"/>
    <w:rsid w:val="00716D50"/>
    <w:rsid w:val="00720751"/>
    <w:rsid w:val="0083210E"/>
    <w:rsid w:val="00860CFE"/>
    <w:rsid w:val="008F3289"/>
    <w:rsid w:val="008F3E88"/>
    <w:rsid w:val="0099710D"/>
    <w:rsid w:val="009F601A"/>
    <w:rsid w:val="00A04985"/>
    <w:rsid w:val="00A21D4E"/>
    <w:rsid w:val="00AA52B1"/>
    <w:rsid w:val="00AF776A"/>
    <w:rsid w:val="00B3664A"/>
    <w:rsid w:val="00BF24A7"/>
    <w:rsid w:val="00C04622"/>
    <w:rsid w:val="00C163A0"/>
    <w:rsid w:val="00C2591D"/>
    <w:rsid w:val="00C40349"/>
    <w:rsid w:val="00C724F4"/>
    <w:rsid w:val="00C96F3A"/>
    <w:rsid w:val="00CA2A68"/>
    <w:rsid w:val="00CA4068"/>
    <w:rsid w:val="00CC0CD4"/>
    <w:rsid w:val="00CE27F4"/>
    <w:rsid w:val="00D17B61"/>
    <w:rsid w:val="00D331DA"/>
    <w:rsid w:val="00DC20E9"/>
    <w:rsid w:val="00E31EBC"/>
    <w:rsid w:val="00E6069B"/>
    <w:rsid w:val="00E61EE9"/>
    <w:rsid w:val="00FA0C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E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7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B6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17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B61"/>
    <w:rPr>
      <w:sz w:val="24"/>
      <w:szCs w:val="24"/>
    </w:rPr>
  </w:style>
  <w:style w:type="table" w:styleId="TableGrid">
    <w:name w:val="Table Grid"/>
    <w:basedOn w:val="TableNormal"/>
    <w:uiPriority w:val="59"/>
    <w:rsid w:val="00D17B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361</Words>
  <Characters>2059</Characters>
  <Application>Microsoft Macintosh Word</Application>
  <DocSecurity>0</DocSecurity>
  <Lines>17</Lines>
  <Paragraphs>4</Paragraphs>
  <ScaleCrop>false</ScaleCrop>
  <Company>Newton Public Schools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Newton Public School</cp:lastModifiedBy>
  <cp:revision>11</cp:revision>
  <dcterms:created xsi:type="dcterms:W3CDTF">2012-06-20T15:37:00Z</dcterms:created>
  <dcterms:modified xsi:type="dcterms:W3CDTF">2012-06-21T15:29:00Z</dcterms:modified>
</cp:coreProperties>
</file>